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4F08" w:rsidRPr="0000616D" w:rsidRDefault="009B4F08">
      <w:pPr>
        <w:widowControl w:val="0"/>
        <w:spacing w:after="200"/>
        <w:jc w:val="center"/>
        <w:rPr>
          <w:rFonts w:ascii="Calibri" w:hAnsi="Calibri" w:cs="Calibri"/>
          <w:b/>
          <w:lang w:val="en-GB"/>
        </w:rPr>
      </w:pPr>
      <w:r w:rsidRPr="0000616D">
        <w:rPr>
          <w:rFonts w:ascii="Calibri" w:hAnsi="Calibri" w:cs="Calibri"/>
          <w:b/>
          <w:lang w:val="en-GB"/>
        </w:rPr>
        <w:t>The use of quality procedures through the example of a statistic based on registers</w:t>
      </w:r>
    </w:p>
    <w:p w:rsidR="009B4F08" w:rsidRPr="0000616D" w:rsidRDefault="0029110C">
      <w:pPr>
        <w:widowControl w:val="0"/>
        <w:spacing w:after="200"/>
        <w:jc w:val="center"/>
        <w:rPr>
          <w:rFonts w:ascii="Calibri" w:hAnsi="Calibri" w:cs="Calibri"/>
          <w:lang w:val="en-GB"/>
        </w:rPr>
      </w:pPr>
      <w:r>
        <w:rPr>
          <w:rFonts w:ascii="Calibri" w:hAnsi="Calibri" w:cs="Calibri"/>
          <w:lang w:val="en-GB"/>
        </w:rPr>
        <w:t>(</w:t>
      </w:r>
      <w:r w:rsidR="009B4F08" w:rsidRPr="0044685E">
        <w:rPr>
          <w:rFonts w:ascii="Calibri" w:hAnsi="Calibri" w:cs="Calibri"/>
          <w:u w:val="single"/>
          <w:lang w:val="en-GB"/>
        </w:rPr>
        <w:t>Claude Macchi</w:t>
      </w:r>
      <w:r w:rsidR="0032631D">
        <w:rPr>
          <w:rFonts w:ascii="Calibri" w:hAnsi="Calibri" w:cs="Calibri"/>
          <w:lang w:val="en-GB"/>
        </w:rPr>
        <w:t xml:space="preserve">, </w:t>
      </w:r>
      <w:r w:rsidR="0044685E">
        <w:rPr>
          <w:rFonts w:ascii="Calibri" w:hAnsi="Calibri" w:cs="Calibri"/>
          <w:lang w:val="en-GB"/>
        </w:rPr>
        <w:t xml:space="preserve">Dr. </w:t>
      </w:r>
      <w:r>
        <w:rPr>
          <w:rFonts w:ascii="Calibri" w:hAnsi="Calibri" w:cs="Calibri"/>
          <w:lang w:val="en-GB"/>
        </w:rPr>
        <w:t>Bertrand Loison</w:t>
      </w:r>
      <w:r w:rsidR="009B4F08" w:rsidRPr="0000616D">
        <w:rPr>
          <w:rFonts w:ascii="Calibri" w:hAnsi="Calibri" w:cs="Calibri"/>
          <w:lang w:val="en-GB"/>
        </w:rPr>
        <w:t>)</w:t>
      </w:r>
    </w:p>
    <w:p w:rsidR="009B4F08" w:rsidRPr="0000616D" w:rsidRDefault="009B4F08">
      <w:pPr>
        <w:widowControl w:val="0"/>
        <w:spacing w:after="200"/>
        <w:jc w:val="both"/>
        <w:rPr>
          <w:rFonts w:ascii="Calibri" w:hAnsi="Calibri" w:cs="Calibri"/>
          <w:b/>
          <w:lang w:val="en-GB"/>
        </w:rPr>
      </w:pPr>
      <w:r w:rsidRPr="0000616D">
        <w:rPr>
          <w:rFonts w:ascii="Calibri" w:hAnsi="Calibri" w:cs="Calibri"/>
          <w:b/>
          <w:lang w:val="en-GB"/>
        </w:rPr>
        <w:t xml:space="preserve">Driven by the </w:t>
      </w:r>
      <w:r w:rsidR="004F06FA">
        <w:rPr>
          <w:rFonts w:ascii="Calibri" w:hAnsi="Calibri" w:cs="Calibri"/>
          <w:b/>
          <w:lang w:val="en-GB"/>
        </w:rPr>
        <w:t>need to reduce production costs</w:t>
      </w:r>
      <w:r w:rsidRPr="0000616D">
        <w:rPr>
          <w:rFonts w:ascii="Calibri" w:hAnsi="Calibri" w:cs="Calibri"/>
          <w:b/>
          <w:lang w:val="en-GB"/>
        </w:rPr>
        <w:t xml:space="preserve"> by decreasing the burden on respondents and the increased need </w:t>
      </w:r>
      <w:r w:rsidR="00B4798A">
        <w:rPr>
          <w:rFonts w:ascii="Calibri" w:hAnsi="Calibri" w:cs="Calibri"/>
          <w:b/>
          <w:lang w:val="en-GB"/>
        </w:rPr>
        <w:t xml:space="preserve">of </w:t>
      </w:r>
      <w:r w:rsidR="00B4798A" w:rsidRPr="0000616D">
        <w:rPr>
          <w:rFonts w:ascii="Calibri" w:hAnsi="Calibri" w:cs="Calibri"/>
          <w:b/>
          <w:lang w:val="en-GB"/>
        </w:rPr>
        <w:t xml:space="preserve">users </w:t>
      </w:r>
      <w:r w:rsidRPr="0000616D">
        <w:rPr>
          <w:rFonts w:ascii="Calibri" w:hAnsi="Calibri" w:cs="Calibri"/>
          <w:b/>
          <w:lang w:val="en-GB"/>
        </w:rPr>
        <w:t xml:space="preserve">for information, Switzerland </w:t>
      </w:r>
      <w:r w:rsidR="004F06FA" w:rsidRPr="0000616D">
        <w:rPr>
          <w:rFonts w:ascii="Calibri" w:hAnsi="Calibri" w:cs="Calibri"/>
          <w:b/>
          <w:lang w:val="en-GB"/>
        </w:rPr>
        <w:t>in November 2013</w:t>
      </w:r>
      <w:r w:rsidR="004F06FA">
        <w:rPr>
          <w:rFonts w:ascii="Calibri" w:hAnsi="Calibri" w:cs="Calibri"/>
          <w:b/>
          <w:lang w:val="en-GB"/>
        </w:rPr>
        <w:t xml:space="preserve"> </w:t>
      </w:r>
      <w:r w:rsidR="00B4798A" w:rsidRPr="0000616D">
        <w:rPr>
          <w:rFonts w:ascii="Calibri" w:hAnsi="Calibri" w:cs="Calibri"/>
          <w:b/>
          <w:lang w:val="en-GB"/>
        </w:rPr>
        <w:t>published</w:t>
      </w:r>
      <w:r w:rsidR="00B4798A">
        <w:rPr>
          <w:rFonts w:ascii="Calibri" w:hAnsi="Calibri" w:cs="Calibri"/>
          <w:b/>
          <w:lang w:val="en-GB"/>
        </w:rPr>
        <w:t xml:space="preserve"> </w:t>
      </w:r>
      <w:r w:rsidR="004F06FA" w:rsidRPr="0000616D">
        <w:rPr>
          <w:rFonts w:ascii="Calibri" w:hAnsi="Calibri" w:cs="Calibri"/>
          <w:b/>
          <w:lang w:val="en-GB"/>
        </w:rPr>
        <w:t xml:space="preserve">for the first time ever </w:t>
      </w:r>
      <w:r w:rsidRPr="0000616D">
        <w:rPr>
          <w:rFonts w:ascii="Calibri" w:hAnsi="Calibri" w:cs="Calibri"/>
          <w:b/>
          <w:lang w:val="en-GB"/>
        </w:rPr>
        <w:t>the preliminary results of the new business census statistic</w:t>
      </w:r>
      <w:r w:rsidR="004E4EF0" w:rsidRPr="0000616D">
        <w:rPr>
          <w:rFonts w:ascii="Calibri" w:hAnsi="Calibri" w:cs="Calibri"/>
          <w:b/>
          <w:lang w:val="en-GB"/>
        </w:rPr>
        <w:t xml:space="preserve"> based on registers. This</w:t>
      </w:r>
      <w:r w:rsidRPr="0000616D">
        <w:rPr>
          <w:rFonts w:ascii="Calibri" w:hAnsi="Calibri" w:cs="Calibri"/>
          <w:b/>
          <w:lang w:val="en-GB"/>
        </w:rPr>
        <w:t xml:space="preserve"> paper demonstrates in three sections how the Federal Statistical Office (FSO) has grown from a traditional business census using paper forms, to the integrated use of various administrative sources to produce this statistic</w:t>
      </w:r>
      <w:r w:rsidR="004E4EF0" w:rsidRPr="0000616D">
        <w:rPr>
          <w:rFonts w:ascii="Calibri" w:hAnsi="Calibri" w:cs="Calibri"/>
          <w:b/>
          <w:lang w:val="en-GB"/>
        </w:rPr>
        <w:t>.</w:t>
      </w:r>
    </w:p>
    <w:p w:rsidR="009B4F08" w:rsidRPr="006A280B" w:rsidRDefault="004F06FA" w:rsidP="006A280B">
      <w:pPr>
        <w:widowControl w:val="0"/>
        <w:spacing w:after="200"/>
        <w:jc w:val="both"/>
        <w:rPr>
          <w:rFonts w:ascii="Calibri" w:hAnsi="Calibri" w:cs="Calibri"/>
          <w:b/>
          <w:lang w:val="en-GB"/>
        </w:rPr>
      </w:pPr>
      <w:r>
        <w:rPr>
          <w:rFonts w:ascii="Calibri" w:hAnsi="Calibri" w:cs="Calibri"/>
          <w:b/>
          <w:lang w:val="en-GB"/>
        </w:rPr>
        <w:t>The first section deals with</w:t>
      </w:r>
      <w:r w:rsidR="009B4F08" w:rsidRPr="0000616D">
        <w:rPr>
          <w:rFonts w:ascii="Calibri" w:hAnsi="Calibri" w:cs="Calibri"/>
          <w:b/>
          <w:lang w:val="en-GB"/>
        </w:rPr>
        <w:t xml:space="preserve"> the concept of this new statistic as part of an integrated system encompassing all economic statistics and </w:t>
      </w:r>
      <w:r w:rsidR="004E4EF0" w:rsidRPr="0000616D">
        <w:rPr>
          <w:rFonts w:ascii="Calibri" w:hAnsi="Calibri" w:cs="Calibri"/>
          <w:b/>
          <w:lang w:val="en-GB"/>
        </w:rPr>
        <w:t xml:space="preserve">meeting the </w:t>
      </w:r>
      <w:r w:rsidR="009B4F08" w:rsidRPr="0000616D">
        <w:rPr>
          <w:rFonts w:ascii="Calibri" w:hAnsi="Calibri" w:cs="Calibri"/>
          <w:b/>
          <w:lang w:val="en-GB"/>
        </w:rPr>
        <w:t>challenges</w:t>
      </w:r>
      <w:r w:rsidR="004E4EF0" w:rsidRPr="0000616D">
        <w:rPr>
          <w:rFonts w:ascii="Calibri" w:hAnsi="Calibri" w:cs="Calibri"/>
          <w:b/>
          <w:lang w:val="en-GB"/>
        </w:rPr>
        <w:t xml:space="preserve"> which result</w:t>
      </w:r>
      <w:r w:rsidR="009B4F08" w:rsidRPr="0000616D">
        <w:rPr>
          <w:rFonts w:ascii="Calibri" w:hAnsi="Calibri" w:cs="Calibri"/>
          <w:b/>
          <w:lang w:val="en-GB"/>
        </w:rPr>
        <w:t xml:space="preserve">. </w:t>
      </w:r>
      <w:r>
        <w:rPr>
          <w:rFonts w:ascii="Calibri" w:hAnsi="Calibri" w:cs="Calibri"/>
          <w:b/>
          <w:lang w:val="en-GB"/>
        </w:rPr>
        <w:t>The second section addresses</w:t>
      </w:r>
      <w:r w:rsidR="009B4F08" w:rsidRPr="0000616D">
        <w:rPr>
          <w:rFonts w:ascii="Calibri" w:hAnsi="Calibri" w:cs="Calibri"/>
          <w:b/>
          <w:lang w:val="en-GB"/>
        </w:rPr>
        <w:t xml:space="preserve"> the complex issue of </w:t>
      </w:r>
      <w:r w:rsidR="008E3E6E" w:rsidRPr="0000616D">
        <w:rPr>
          <w:rFonts w:ascii="Calibri" w:hAnsi="Calibri" w:cs="Calibri"/>
          <w:b/>
          <w:lang w:val="en-GB"/>
        </w:rPr>
        <w:t xml:space="preserve">the implementation of </w:t>
      </w:r>
      <w:r w:rsidR="009B4F08" w:rsidRPr="0000616D">
        <w:rPr>
          <w:rFonts w:ascii="Calibri" w:hAnsi="Calibri" w:cs="Calibri"/>
          <w:b/>
          <w:lang w:val="en-GB"/>
        </w:rPr>
        <w:t xml:space="preserve">quality standards at every stage of the production process, i.e., </w:t>
      </w:r>
      <w:r w:rsidR="00D12FDA">
        <w:rPr>
          <w:rFonts w:ascii="Calibri" w:hAnsi="Calibri" w:cs="Calibri"/>
          <w:b/>
          <w:lang w:val="en-GB"/>
        </w:rPr>
        <w:t xml:space="preserve">the </w:t>
      </w:r>
      <w:r w:rsidR="009B4F08" w:rsidRPr="0000616D">
        <w:rPr>
          <w:rFonts w:ascii="Calibri" w:hAnsi="Calibri" w:cs="Calibri"/>
          <w:b/>
          <w:lang w:val="en-GB"/>
        </w:rPr>
        <w:t>harmoni</w:t>
      </w:r>
      <w:r w:rsidR="004E4EF0" w:rsidRPr="0000616D">
        <w:rPr>
          <w:rFonts w:ascii="Calibri" w:hAnsi="Calibri" w:cs="Calibri"/>
          <w:b/>
          <w:lang w:val="en-GB"/>
        </w:rPr>
        <w:t>s</w:t>
      </w:r>
      <w:r w:rsidR="009B4F08" w:rsidRPr="0000616D">
        <w:rPr>
          <w:rFonts w:ascii="Calibri" w:hAnsi="Calibri" w:cs="Calibri"/>
          <w:b/>
          <w:lang w:val="en-GB"/>
        </w:rPr>
        <w:t xml:space="preserve">ation of </w:t>
      </w:r>
      <w:r w:rsidR="008E3E6E" w:rsidRPr="0000616D">
        <w:rPr>
          <w:rFonts w:ascii="Calibri" w:hAnsi="Calibri" w:cs="Calibri"/>
          <w:b/>
          <w:lang w:val="en-GB"/>
        </w:rPr>
        <w:t xml:space="preserve">the </w:t>
      </w:r>
      <w:r w:rsidR="009B4F08" w:rsidRPr="0000616D">
        <w:rPr>
          <w:rFonts w:ascii="Calibri" w:hAnsi="Calibri" w:cs="Calibri"/>
          <w:b/>
          <w:lang w:val="en-GB"/>
        </w:rPr>
        <w:t xml:space="preserve">definitions (variables), </w:t>
      </w:r>
      <w:r w:rsidR="008E3E6E" w:rsidRPr="0000616D">
        <w:rPr>
          <w:rFonts w:ascii="Calibri" w:hAnsi="Calibri" w:cs="Calibri"/>
          <w:b/>
          <w:lang w:val="en-GB"/>
        </w:rPr>
        <w:t xml:space="preserve">the </w:t>
      </w:r>
      <w:r w:rsidR="009B4F08" w:rsidRPr="0000616D">
        <w:rPr>
          <w:rFonts w:ascii="Calibri" w:hAnsi="Calibri" w:cs="Calibri"/>
          <w:b/>
          <w:lang w:val="en-GB"/>
        </w:rPr>
        <w:t>continuous</w:t>
      </w:r>
      <w:r w:rsidR="00D12FDA">
        <w:rPr>
          <w:rFonts w:ascii="Calibri" w:hAnsi="Calibri" w:cs="Calibri"/>
          <w:b/>
          <w:lang w:val="en-GB"/>
        </w:rPr>
        <w:t xml:space="preserve"> actualisation</w:t>
      </w:r>
      <w:r w:rsidR="009B4F08" w:rsidRPr="0000616D">
        <w:rPr>
          <w:rFonts w:ascii="Calibri" w:hAnsi="Calibri" w:cs="Calibri"/>
          <w:b/>
          <w:lang w:val="en-GB"/>
        </w:rPr>
        <w:t xml:space="preserve"> </w:t>
      </w:r>
      <w:r w:rsidR="008E3E6E" w:rsidRPr="0000616D">
        <w:rPr>
          <w:rFonts w:ascii="Calibri" w:hAnsi="Calibri" w:cs="Calibri"/>
          <w:b/>
          <w:lang w:val="en-GB"/>
        </w:rPr>
        <w:t>s</w:t>
      </w:r>
      <w:r w:rsidR="00105628" w:rsidRPr="0000616D">
        <w:rPr>
          <w:rFonts w:ascii="Calibri" w:hAnsi="Calibri" w:cs="Calibri"/>
          <w:b/>
          <w:lang w:val="en-GB"/>
        </w:rPr>
        <w:t>tatistical classification of economic activities</w:t>
      </w:r>
      <w:r w:rsidR="009B4F08" w:rsidRPr="0000616D">
        <w:rPr>
          <w:rFonts w:ascii="Calibri" w:hAnsi="Calibri" w:cs="Calibri"/>
          <w:b/>
          <w:lang w:val="en-GB"/>
        </w:rPr>
        <w:t xml:space="preserve"> (NACE),</w:t>
      </w:r>
      <w:r w:rsidR="008E3E6E" w:rsidRPr="0000616D">
        <w:rPr>
          <w:rFonts w:ascii="Calibri" w:hAnsi="Calibri" w:cs="Calibri"/>
          <w:b/>
          <w:lang w:val="en-GB"/>
        </w:rPr>
        <w:t xml:space="preserve"> the</w:t>
      </w:r>
      <w:r w:rsidR="009B4F08" w:rsidRPr="0000616D">
        <w:rPr>
          <w:rFonts w:ascii="Calibri" w:hAnsi="Calibri" w:cs="Calibri"/>
          <w:b/>
          <w:lang w:val="en-GB"/>
        </w:rPr>
        <w:t xml:space="preserve"> </w:t>
      </w:r>
      <w:r w:rsidR="008E3E6E" w:rsidRPr="0000616D">
        <w:rPr>
          <w:rFonts w:ascii="Calibri" w:hAnsi="Calibri" w:cs="Calibri"/>
          <w:b/>
          <w:lang w:val="en-GB"/>
        </w:rPr>
        <w:t xml:space="preserve">automation of </w:t>
      </w:r>
      <w:r w:rsidR="009B4F08" w:rsidRPr="0000616D">
        <w:rPr>
          <w:rFonts w:ascii="Calibri" w:hAnsi="Calibri" w:cs="Calibri"/>
          <w:b/>
          <w:lang w:val="en-GB"/>
        </w:rPr>
        <w:t xml:space="preserve">input controls through </w:t>
      </w:r>
      <w:r w:rsidR="008E3E6E" w:rsidRPr="0000616D">
        <w:rPr>
          <w:rFonts w:ascii="Calibri" w:hAnsi="Calibri" w:cs="Calibri"/>
          <w:b/>
          <w:lang w:val="en-GB"/>
        </w:rPr>
        <w:t xml:space="preserve">the </w:t>
      </w:r>
      <w:r w:rsidR="009B4F08" w:rsidRPr="0000616D">
        <w:rPr>
          <w:rFonts w:ascii="Calibri" w:hAnsi="Calibri" w:cs="Calibri"/>
          <w:b/>
          <w:lang w:val="en-GB"/>
        </w:rPr>
        <w:t xml:space="preserve">use of structured files (XML), </w:t>
      </w:r>
      <w:r w:rsidR="008E3E6E" w:rsidRPr="0000616D">
        <w:rPr>
          <w:rFonts w:ascii="Calibri" w:hAnsi="Calibri" w:cs="Calibri"/>
          <w:b/>
          <w:lang w:val="en-GB"/>
        </w:rPr>
        <w:t xml:space="preserve">the </w:t>
      </w:r>
      <w:r w:rsidR="009B4F08" w:rsidRPr="0000616D">
        <w:rPr>
          <w:rFonts w:ascii="Calibri" w:hAnsi="Calibri" w:cs="Calibri"/>
          <w:b/>
          <w:lang w:val="en-GB"/>
        </w:rPr>
        <w:t xml:space="preserve">implementation of matching rules by way of a unique identifier, multi-source data, </w:t>
      </w:r>
      <w:r w:rsidR="008E3E6E" w:rsidRPr="0000616D">
        <w:rPr>
          <w:rFonts w:ascii="Calibri" w:hAnsi="Calibri" w:cs="Calibri"/>
          <w:b/>
          <w:lang w:val="en-GB"/>
        </w:rPr>
        <w:t xml:space="preserve">the </w:t>
      </w:r>
      <w:r w:rsidR="009B4F08" w:rsidRPr="0000616D">
        <w:rPr>
          <w:rFonts w:ascii="Calibri" w:hAnsi="Calibri" w:cs="Calibri"/>
          <w:b/>
          <w:lang w:val="en-GB"/>
        </w:rPr>
        <w:t xml:space="preserve">processing </w:t>
      </w:r>
      <w:r w:rsidR="008E3E6E" w:rsidRPr="0000616D">
        <w:rPr>
          <w:rFonts w:ascii="Calibri" w:hAnsi="Calibri" w:cs="Calibri"/>
          <w:b/>
          <w:lang w:val="en-GB"/>
        </w:rPr>
        <w:t xml:space="preserve">of </w:t>
      </w:r>
      <w:r w:rsidR="009B4F08" w:rsidRPr="0000616D">
        <w:rPr>
          <w:rFonts w:ascii="Calibri" w:hAnsi="Calibri" w:cs="Calibri"/>
          <w:b/>
          <w:lang w:val="en-GB"/>
        </w:rPr>
        <w:t>missing values and imputations, as well as the use of mathematical models for regionali</w:t>
      </w:r>
      <w:r w:rsidR="008E3E6E" w:rsidRPr="0000616D">
        <w:rPr>
          <w:rFonts w:ascii="Calibri" w:hAnsi="Calibri" w:cs="Calibri"/>
          <w:b/>
          <w:lang w:val="en-GB"/>
        </w:rPr>
        <w:t>s</w:t>
      </w:r>
      <w:r w:rsidR="009B4F08" w:rsidRPr="0000616D">
        <w:rPr>
          <w:rFonts w:ascii="Calibri" w:hAnsi="Calibri" w:cs="Calibri"/>
          <w:b/>
          <w:lang w:val="en-GB"/>
        </w:rPr>
        <w:t xml:space="preserve">ation and retropolation of </w:t>
      </w:r>
      <w:r w:rsidR="008E3E6E" w:rsidRPr="0000616D">
        <w:rPr>
          <w:rFonts w:ascii="Calibri" w:hAnsi="Calibri" w:cs="Calibri"/>
          <w:b/>
          <w:lang w:val="en-GB"/>
        </w:rPr>
        <w:t xml:space="preserve">the </w:t>
      </w:r>
      <w:r w:rsidR="009B4F08" w:rsidRPr="0000616D">
        <w:rPr>
          <w:rFonts w:ascii="Calibri" w:hAnsi="Calibri" w:cs="Calibri"/>
          <w:b/>
          <w:lang w:val="en-GB"/>
        </w:rPr>
        <w:t xml:space="preserve">results. </w:t>
      </w:r>
      <w:r>
        <w:rPr>
          <w:rFonts w:ascii="Calibri" w:hAnsi="Calibri" w:cs="Calibri"/>
          <w:b/>
          <w:lang w:val="en-GB"/>
        </w:rPr>
        <w:t xml:space="preserve">The </w:t>
      </w:r>
      <w:r w:rsidR="00D12FDA">
        <w:rPr>
          <w:rFonts w:ascii="Calibri" w:hAnsi="Calibri" w:cs="Calibri"/>
          <w:b/>
          <w:lang w:val="en-GB"/>
        </w:rPr>
        <w:t xml:space="preserve">third </w:t>
      </w:r>
      <w:r>
        <w:rPr>
          <w:rFonts w:ascii="Calibri" w:hAnsi="Calibri" w:cs="Calibri"/>
          <w:b/>
          <w:lang w:val="en-GB"/>
        </w:rPr>
        <w:t xml:space="preserve">section deals with </w:t>
      </w:r>
      <w:r w:rsidR="009B4F08" w:rsidRPr="0000616D">
        <w:rPr>
          <w:rFonts w:ascii="Calibri" w:hAnsi="Calibri" w:cs="Calibri"/>
          <w:b/>
          <w:lang w:val="en-GB"/>
        </w:rPr>
        <w:t xml:space="preserve">the </w:t>
      </w:r>
      <w:r w:rsidR="00D12FDA" w:rsidRPr="0000616D">
        <w:rPr>
          <w:rFonts w:ascii="Calibri" w:hAnsi="Calibri" w:cs="Calibri"/>
          <w:b/>
          <w:lang w:val="en-GB"/>
        </w:rPr>
        <w:t>challenges that</w:t>
      </w:r>
      <w:r w:rsidR="009B4F08" w:rsidRPr="0000616D">
        <w:rPr>
          <w:rFonts w:ascii="Calibri" w:hAnsi="Calibri" w:cs="Calibri"/>
          <w:b/>
          <w:lang w:val="en-GB"/>
        </w:rPr>
        <w:t xml:space="preserve"> </w:t>
      </w:r>
      <w:r w:rsidRPr="0000616D">
        <w:rPr>
          <w:rFonts w:ascii="Calibri" w:hAnsi="Calibri" w:cs="Calibri"/>
          <w:b/>
          <w:lang w:val="en-GB"/>
        </w:rPr>
        <w:t xml:space="preserve">confronted </w:t>
      </w:r>
      <w:r w:rsidR="009B4F08" w:rsidRPr="0000616D">
        <w:rPr>
          <w:rFonts w:ascii="Calibri" w:hAnsi="Calibri" w:cs="Calibri"/>
          <w:b/>
          <w:lang w:val="en-GB"/>
        </w:rPr>
        <w:t xml:space="preserve">the SFO when drafting </w:t>
      </w:r>
      <w:r w:rsidR="008E3E6E" w:rsidRPr="0000616D">
        <w:rPr>
          <w:rFonts w:ascii="Calibri" w:hAnsi="Calibri" w:cs="Calibri"/>
          <w:b/>
          <w:lang w:val="en-GB"/>
        </w:rPr>
        <w:t>a p</w:t>
      </w:r>
      <w:r w:rsidR="009B4F08" w:rsidRPr="0000616D">
        <w:rPr>
          <w:rFonts w:ascii="Calibri" w:hAnsi="Calibri" w:cs="Calibri"/>
          <w:b/>
          <w:lang w:val="en-GB"/>
        </w:rPr>
        <w:t xml:space="preserve">ress </w:t>
      </w:r>
      <w:r w:rsidR="008E3E6E" w:rsidRPr="0000616D">
        <w:rPr>
          <w:rFonts w:ascii="Calibri" w:hAnsi="Calibri" w:cs="Calibri"/>
          <w:b/>
          <w:lang w:val="en-GB"/>
        </w:rPr>
        <w:t>r</w:t>
      </w:r>
      <w:r w:rsidR="009B4F08" w:rsidRPr="0000616D">
        <w:rPr>
          <w:rFonts w:ascii="Calibri" w:hAnsi="Calibri" w:cs="Calibri"/>
          <w:b/>
          <w:lang w:val="en-GB"/>
        </w:rPr>
        <w:t>elease presenting a new image of the ec</w:t>
      </w:r>
      <w:r w:rsidR="00B4798A">
        <w:rPr>
          <w:rFonts w:ascii="Calibri" w:hAnsi="Calibri" w:cs="Calibri"/>
          <w:b/>
          <w:lang w:val="en-GB"/>
        </w:rPr>
        <w:t>onomic structure of Switzerland</w:t>
      </w:r>
      <w:r w:rsidR="009B4F08" w:rsidRPr="0000616D">
        <w:rPr>
          <w:rFonts w:ascii="Calibri" w:hAnsi="Calibri" w:cs="Calibri"/>
          <w:b/>
          <w:lang w:val="en-GB"/>
        </w:rPr>
        <w:t xml:space="preserve"> </w:t>
      </w:r>
      <w:r w:rsidR="008E3E6E" w:rsidRPr="0000616D">
        <w:rPr>
          <w:rFonts w:ascii="Calibri" w:hAnsi="Calibri" w:cs="Calibri"/>
          <w:b/>
          <w:lang w:val="en-GB"/>
        </w:rPr>
        <w:t xml:space="preserve">thanks mainly to </w:t>
      </w:r>
      <w:r w:rsidR="009B4F08" w:rsidRPr="0000616D">
        <w:rPr>
          <w:rFonts w:ascii="Calibri" w:hAnsi="Calibri" w:cs="Calibri"/>
          <w:b/>
          <w:lang w:val="en-GB"/>
        </w:rPr>
        <w:t xml:space="preserve">a qualitative improvement of the reference field </w:t>
      </w:r>
      <w:r w:rsidR="006E0C26" w:rsidRPr="0000616D">
        <w:rPr>
          <w:rFonts w:ascii="Calibri" w:hAnsi="Calibri" w:cs="Calibri"/>
          <w:b/>
          <w:lang w:val="en-GB"/>
        </w:rPr>
        <w:t xml:space="preserve">that </w:t>
      </w:r>
      <w:r w:rsidR="009B4F08" w:rsidRPr="0000616D">
        <w:rPr>
          <w:rFonts w:ascii="Calibri" w:hAnsi="Calibri" w:cs="Calibri"/>
          <w:b/>
          <w:lang w:val="en-GB"/>
        </w:rPr>
        <w:t>tak</w:t>
      </w:r>
      <w:r w:rsidR="006E0C26" w:rsidRPr="0000616D">
        <w:rPr>
          <w:rFonts w:ascii="Calibri" w:hAnsi="Calibri" w:cs="Calibri"/>
          <w:b/>
          <w:lang w:val="en-GB"/>
        </w:rPr>
        <w:t>es</w:t>
      </w:r>
      <w:r w:rsidR="009B4F08" w:rsidRPr="0000616D">
        <w:rPr>
          <w:rFonts w:ascii="Calibri" w:hAnsi="Calibri" w:cs="Calibri"/>
          <w:b/>
          <w:lang w:val="en-GB"/>
        </w:rPr>
        <w:t xml:space="preserve"> micro-enterprises</w:t>
      </w:r>
      <w:r w:rsidR="006E0C26" w:rsidRPr="0000616D">
        <w:rPr>
          <w:rFonts w:ascii="Calibri" w:hAnsi="Calibri" w:cs="Calibri"/>
          <w:b/>
          <w:lang w:val="en-GB"/>
        </w:rPr>
        <w:t xml:space="preserve"> into account</w:t>
      </w:r>
      <w:r w:rsidR="009B4F08" w:rsidRPr="0000616D">
        <w:rPr>
          <w:rFonts w:ascii="Calibri" w:hAnsi="Calibri" w:cs="Calibri"/>
          <w:b/>
          <w:lang w:val="en-GB"/>
        </w:rPr>
        <w:t>.</w:t>
      </w:r>
    </w:p>
    <w:p w:rsidR="009B4F08" w:rsidRPr="0000616D" w:rsidRDefault="007616E9">
      <w:pPr>
        <w:jc w:val="both"/>
        <w:rPr>
          <w:rFonts w:ascii="Calibri" w:hAnsi="Calibri" w:cs="Calibri"/>
          <w:lang w:val="en-GB"/>
        </w:rPr>
      </w:pPr>
      <w:r w:rsidRPr="0000616D">
        <w:rPr>
          <w:rFonts w:ascii="Calibri" w:hAnsi="Calibri" w:cs="Calibri"/>
          <w:lang w:val="en-GB"/>
        </w:rPr>
        <w:t>Keywords : register-</w:t>
      </w:r>
      <w:r w:rsidR="009B4F08" w:rsidRPr="0000616D">
        <w:rPr>
          <w:rFonts w:ascii="Calibri" w:hAnsi="Calibri" w:cs="Calibri"/>
          <w:lang w:val="en-GB"/>
        </w:rPr>
        <w:t>based statistics, busi</w:t>
      </w:r>
      <w:r w:rsidR="004F06FA">
        <w:rPr>
          <w:rFonts w:ascii="Calibri" w:hAnsi="Calibri" w:cs="Calibri"/>
          <w:lang w:val="en-GB"/>
        </w:rPr>
        <w:t>ness census, quality, standardis</w:t>
      </w:r>
      <w:r w:rsidR="009B4F08" w:rsidRPr="0000616D">
        <w:rPr>
          <w:rFonts w:ascii="Calibri" w:hAnsi="Calibri" w:cs="Calibri"/>
          <w:lang w:val="en-GB"/>
        </w:rPr>
        <w:t>ation</w:t>
      </w:r>
    </w:p>
    <w:p w:rsidR="009B4F08" w:rsidRPr="0000616D" w:rsidRDefault="009B4F08">
      <w:pPr>
        <w:jc w:val="both"/>
        <w:rPr>
          <w:rFonts w:ascii="Calibri" w:hAnsi="Calibri" w:cs="Calibri"/>
          <w:lang w:val="en-GB"/>
        </w:rPr>
      </w:pPr>
    </w:p>
    <w:p w:rsidR="009B4F08" w:rsidRPr="0000616D" w:rsidRDefault="009B4F08">
      <w:pPr>
        <w:pStyle w:val="ListParagraph1"/>
        <w:ind w:left="0"/>
        <w:jc w:val="both"/>
        <w:rPr>
          <w:rFonts w:ascii="Calibri" w:hAnsi="Calibri" w:cs="Calibri"/>
          <w:lang w:val="en-GB"/>
        </w:rPr>
      </w:pPr>
      <w:r w:rsidRPr="0000616D">
        <w:rPr>
          <w:rFonts w:ascii="Calibri" w:hAnsi="Calibri" w:cs="Calibri"/>
          <w:lang w:val="en-GB"/>
        </w:rPr>
        <w:t>Launched in 2008, developed further in 2011-12, and finalised in 2013</w:t>
      </w:r>
      <w:r w:rsidR="006E0C26" w:rsidRPr="0000616D">
        <w:rPr>
          <w:rFonts w:ascii="Calibri" w:hAnsi="Calibri" w:cs="Calibri"/>
          <w:lang w:val="en-GB"/>
        </w:rPr>
        <w:t>,</w:t>
      </w:r>
      <w:r w:rsidRPr="0000616D">
        <w:rPr>
          <w:rFonts w:ascii="Calibri" w:hAnsi="Calibri" w:cs="Calibri"/>
          <w:lang w:val="en-GB"/>
        </w:rPr>
        <w:t xml:space="preserve"> modernisation of the federal </w:t>
      </w:r>
      <w:r w:rsidR="006E0C26" w:rsidRPr="0000616D">
        <w:rPr>
          <w:rFonts w:ascii="Calibri" w:hAnsi="Calibri" w:cs="Calibri"/>
          <w:lang w:val="en-GB"/>
        </w:rPr>
        <w:t xml:space="preserve">business </w:t>
      </w:r>
      <w:r w:rsidRPr="0000616D">
        <w:rPr>
          <w:rFonts w:ascii="Calibri" w:hAnsi="Calibri" w:cs="Calibri"/>
          <w:lang w:val="en-GB"/>
        </w:rPr>
        <w:t xml:space="preserve">census is the second major undertaking </w:t>
      </w:r>
      <w:r w:rsidR="004A6286">
        <w:rPr>
          <w:rFonts w:ascii="Calibri" w:hAnsi="Calibri" w:cs="Calibri"/>
          <w:lang w:val="en-GB"/>
        </w:rPr>
        <w:t xml:space="preserve">aiming to modernise Swiss official statistics </w:t>
      </w:r>
      <w:r w:rsidR="006E0C26" w:rsidRPr="0000616D">
        <w:rPr>
          <w:rFonts w:ascii="Calibri" w:hAnsi="Calibri" w:cs="Calibri"/>
          <w:lang w:val="en-GB"/>
        </w:rPr>
        <w:t>following</w:t>
      </w:r>
      <w:r w:rsidRPr="0000616D">
        <w:rPr>
          <w:rFonts w:ascii="Calibri" w:hAnsi="Calibri" w:cs="Calibri"/>
          <w:lang w:val="en-GB"/>
        </w:rPr>
        <w:t xml:space="preserve"> that of the </w:t>
      </w:r>
      <w:r w:rsidR="006E0C26" w:rsidRPr="0000616D">
        <w:rPr>
          <w:rFonts w:ascii="Calibri" w:hAnsi="Calibri" w:cs="Calibri"/>
          <w:lang w:val="en-GB"/>
        </w:rPr>
        <w:t xml:space="preserve">census of the </w:t>
      </w:r>
      <w:r w:rsidRPr="0000616D">
        <w:rPr>
          <w:rFonts w:ascii="Calibri" w:hAnsi="Calibri" w:cs="Calibri"/>
          <w:lang w:val="en-GB"/>
        </w:rPr>
        <w:t xml:space="preserve">Swiss population completed in 2010. </w:t>
      </w:r>
      <w:r w:rsidR="006E0C26" w:rsidRPr="0000616D">
        <w:rPr>
          <w:rFonts w:ascii="Calibri" w:hAnsi="Calibri" w:cs="Calibri"/>
          <w:lang w:val="en-GB"/>
        </w:rPr>
        <w:t>T</w:t>
      </w:r>
      <w:r w:rsidRPr="0000616D">
        <w:rPr>
          <w:rFonts w:ascii="Calibri" w:hAnsi="Calibri" w:cs="Calibri"/>
          <w:lang w:val="en-GB"/>
        </w:rPr>
        <w:t>he main objective of this complex and ambitious project was to eliminate the need to send out 500,000 questionnaires every three or four years</w:t>
      </w:r>
      <w:r w:rsidR="006E0C26" w:rsidRPr="0000616D">
        <w:rPr>
          <w:rFonts w:ascii="Calibri" w:hAnsi="Calibri" w:cs="Calibri"/>
          <w:lang w:val="en-GB"/>
        </w:rPr>
        <w:t xml:space="preserve">, </w:t>
      </w:r>
      <w:r w:rsidR="004A6286">
        <w:rPr>
          <w:rFonts w:ascii="Calibri" w:hAnsi="Calibri" w:cs="Calibri"/>
          <w:lang w:val="en-GB"/>
        </w:rPr>
        <w:t xml:space="preserve">by </w:t>
      </w:r>
      <w:r w:rsidRPr="0000616D">
        <w:rPr>
          <w:rFonts w:ascii="Calibri" w:hAnsi="Calibri" w:cs="Calibri"/>
          <w:lang w:val="en-GB"/>
        </w:rPr>
        <w:t>making use</w:t>
      </w:r>
      <w:r w:rsidR="006E0C26" w:rsidRPr="0000616D">
        <w:rPr>
          <w:rFonts w:ascii="Calibri" w:hAnsi="Calibri" w:cs="Calibri"/>
          <w:lang w:val="en-GB"/>
        </w:rPr>
        <w:t xml:space="preserve"> of administrative data and </w:t>
      </w:r>
      <w:r w:rsidR="004A6286">
        <w:rPr>
          <w:rFonts w:ascii="Calibri" w:hAnsi="Calibri" w:cs="Calibri"/>
          <w:lang w:val="en-GB"/>
        </w:rPr>
        <w:t xml:space="preserve">thus </w:t>
      </w:r>
      <w:r w:rsidR="006E0C26" w:rsidRPr="0000616D">
        <w:rPr>
          <w:rFonts w:ascii="Calibri" w:hAnsi="Calibri" w:cs="Calibri"/>
          <w:lang w:val="en-GB"/>
        </w:rPr>
        <w:t>making</w:t>
      </w:r>
      <w:r w:rsidRPr="0000616D">
        <w:rPr>
          <w:rFonts w:ascii="Calibri" w:hAnsi="Calibri" w:cs="Calibri"/>
          <w:lang w:val="en-GB"/>
        </w:rPr>
        <w:t xml:space="preserve"> it easier for the companies. Driven by the </w:t>
      </w:r>
      <w:r w:rsidR="006E0C26" w:rsidRPr="0000616D">
        <w:rPr>
          <w:rFonts w:ascii="Calibri" w:hAnsi="Calibri" w:cs="Calibri"/>
          <w:lang w:val="en-GB"/>
        </w:rPr>
        <w:t>need to reduce production costs</w:t>
      </w:r>
      <w:r w:rsidRPr="0000616D">
        <w:rPr>
          <w:rFonts w:ascii="Calibri" w:hAnsi="Calibri" w:cs="Calibri"/>
          <w:lang w:val="en-GB"/>
        </w:rPr>
        <w:t xml:space="preserve"> </w:t>
      </w:r>
      <w:r w:rsidR="004A6286">
        <w:rPr>
          <w:rFonts w:ascii="Calibri" w:hAnsi="Calibri" w:cs="Calibri"/>
          <w:lang w:val="en-GB"/>
        </w:rPr>
        <w:t>and to</w:t>
      </w:r>
      <w:r w:rsidR="004A6286" w:rsidRPr="0000616D">
        <w:rPr>
          <w:rFonts w:ascii="Calibri" w:hAnsi="Calibri" w:cs="Calibri"/>
          <w:lang w:val="en-GB"/>
        </w:rPr>
        <w:t xml:space="preserve"> decreas</w:t>
      </w:r>
      <w:r w:rsidR="004A6286">
        <w:rPr>
          <w:rFonts w:ascii="Calibri" w:hAnsi="Calibri" w:cs="Calibri"/>
          <w:lang w:val="en-GB"/>
        </w:rPr>
        <w:t>e</w:t>
      </w:r>
      <w:r w:rsidR="004A6286" w:rsidRPr="0000616D">
        <w:rPr>
          <w:rFonts w:ascii="Calibri" w:hAnsi="Calibri" w:cs="Calibri"/>
          <w:lang w:val="en-GB"/>
        </w:rPr>
        <w:t xml:space="preserve"> </w:t>
      </w:r>
      <w:r w:rsidRPr="0000616D">
        <w:rPr>
          <w:rFonts w:ascii="Calibri" w:hAnsi="Calibri" w:cs="Calibri"/>
          <w:lang w:val="en-GB"/>
        </w:rPr>
        <w:t xml:space="preserve">the burden on respondents and </w:t>
      </w:r>
      <w:r w:rsidR="006E0C26" w:rsidRPr="0000616D">
        <w:rPr>
          <w:rFonts w:ascii="Calibri" w:hAnsi="Calibri" w:cs="Calibri"/>
          <w:lang w:val="en-GB"/>
        </w:rPr>
        <w:t xml:space="preserve">in response </w:t>
      </w:r>
      <w:r w:rsidRPr="0000616D">
        <w:rPr>
          <w:rFonts w:ascii="Calibri" w:hAnsi="Calibri" w:cs="Calibri"/>
          <w:lang w:val="en-GB"/>
        </w:rPr>
        <w:t>to the increased need of users for statistical information</w:t>
      </w:r>
      <w:r w:rsidR="006E0C26" w:rsidRPr="0000616D">
        <w:rPr>
          <w:rFonts w:ascii="Calibri" w:hAnsi="Calibri" w:cs="Calibri"/>
          <w:lang w:val="en-GB"/>
        </w:rPr>
        <w:t>,</w:t>
      </w:r>
      <w:r w:rsidRPr="0000616D">
        <w:rPr>
          <w:rFonts w:ascii="Calibri" w:hAnsi="Calibri" w:cs="Calibri"/>
          <w:lang w:val="en-GB"/>
        </w:rPr>
        <w:t xml:space="preserve"> </w:t>
      </w:r>
      <w:r w:rsidR="00B4798A">
        <w:rPr>
          <w:rFonts w:ascii="Calibri" w:hAnsi="Calibri" w:cs="Calibri"/>
          <w:lang w:val="en-GB"/>
        </w:rPr>
        <w:t>register-</w:t>
      </w:r>
      <w:r w:rsidRPr="0000616D">
        <w:rPr>
          <w:rFonts w:ascii="Calibri" w:hAnsi="Calibri" w:cs="Calibri"/>
          <w:lang w:val="en-GB"/>
        </w:rPr>
        <w:t xml:space="preserve">based </w:t>
      </w:r>
      <w:r w:rsidR="006E0C26" w:rsidRPr="0000616D">
        <w:rPr>
          <w:rFonts w:ascii="Calibri" w:hAnsi="Calibri" w:cs="Calibri"/>
          <w:lang w:val="en-GB"/>
        </w:rPr>
        <w:t xml:space="preserve">statistics </w:t>
      </w:r>
      <w:r w:rsidR="004A6286">
        <w:rPr>
          <w:rFonts w:ascii="Calibri" w:hAnsi="Calibri" w:cs="Calibri"/>
          <w:lang w:val="en-GB"/>
        </w:rPr>
        <w:t>has made its appear</w:t>
      </w:r>
      <w:r w:rsidR="0084549A">
        <w:rPr>
          <w:rFonts w:ascii="Calibri" w:hAnsi="Calibri" w:cs="Calibri"/>
          <w:lang w:val="en-GB"/>
        </w:rPr>
        <w:t>a</w:t>
      </w:r>
      <w:r w:rsidR="004A6286">
        <w:rPr>
          <w:rFonts w:ascii="Calibri" w:hAnsi="Calibri" w:cs="Calibri"/>
          <w:lang w:val="en-GB"/>
        </w:rPr>
        <w:t>nce</w:t>
      </w:r>
      <w:r w:rsidR="006E0C26" w:rsidRPr="0000616D">
        <w:rPr>
          <w:rFonts w:ascii="Calibri" w:hAnsi="Calibri" w:cs="Calibri"/>
          <w:lang w:val="en-GB"/>
        </w:rPr>
        <w:t xml:space="preserve"> </w:t>
      </w:r>
      <w:r w:rsidRPr="0000616D">
        <w:rPr>
          <w:rFonts w:ascii="Calibri" w:hAnsi="Calibri" w:cs="Calibri"/>
          <w:lang w:val="en-GB"/>
        </w:rPr>
        <w:t xml:space="preserve">in the </w:t>
      </w:r>
      <w:r w:rsidR="004A6286">
        <w:rPr>
          <w:rFonts w:ascii="Calibri" w:hAnsi="Calibri" w:cs="Calibri"/>
          <w:lang w:val="en-GB"/>
        </w:rPr>
        <w:t>sphere</w:t>
      </w:r>
      <w:r w:rsidR="004A6286" w:rsidRPr="0000616D">
        <w:rPr>
          <w:rFonts w:ascii="Calibri" w:hAnsi="Calibri" w:cs="Calibri"/>
          <w:lang w:val="en-GB"/>
        </w:rPr>
        <w:t xml:space="preserve"> </w:t>
      </w:r>
      <w:r w:rsidRPr="0000616D">
        <w:rPr>
          <w:rFonts w:ascii="Calibri" w:hAnsi="Calibri" w:cs="Calibri"/>
          <w:lang w:val="en-GB"/>
        </w:rPr>
        <w:t xml:space="preserve">of Swiss </w:t>
      </w:r>
      <w:r w:rsidR="004A6286">
        <w:rPr>
          <w:rFonts w:ascii="Calibri" w:hAnsi="Calibri" w:cs="Calibri"/>
          <w:lang w:val="en-GB"/>
        </w:rPr>
        <w:t>business</w:t>
      </w:r>
      <w:r w:rsidR="004A6286" w:rsidRPr="0000616D">
        <w:rPr>
          <w:rFonts w:ascii="Calibri" w:hAnsi="Calibri" w:cs="Calibri"/>
          <w:lang w:val="en-GB"/>
        </w:rPr>
        <w:t xml:space="preserve"> </w:t>
      </w:r>
      <w:r w:rsidRPr="0000616D">
        <w:rPr>
          <w:rFonts w:ascii="Calibri" w:hAnsi="Calibri" w:cs="Calibri"/>
          <w:lang w:val="en-GB"/>
        </w:rPr>
        <w:t xml:space="preserve">statistics. </w:t>
      </w:r>
    </w:p>
    <w:p w:rsidR="009B4F08" w:rsidRPr="0000616D" w:rsidRDefault="009B4F08">
      <w:pPr>
        <w:pStyle w:val="ListParagraph1"/>
        <w:ind w:left="0"/>
        <w:jc w:val="both"/>
        <w:rPr>
          <w:lang w:val="en-GB"/>
        </w:rPr>
      </w:pPr>
    </w:p>
    <w:p w:rsidR="009B4F08" w:rsidRPr="00EC7ECB" w:rsidRDefault="007616E9" w:rsidP="00EC7ECB">
      <w:pPr>
        <w:pStyle w:val="ListParagraph1"/>
        <w:numPr>
          <w:ilvl w:val="0"/>
          <w:numId w:val="5"/>
        </w:numPr>
        <w:jc w:val="both"/>
        <w:rPr>
          <w:rFonts w:ascii="Calibri" w:hAnsi="Calibri" w:cs="Calibri"/>
          <w:b/>
          <w:lang w:val="en-GB"/>
        </w:rPr>
      </w:pPr>
      <w:r w:rsidRPr="0000616D">
        <w:rPr>
          <w:rFonts w:ascii="Calibri" w:hAnsi="Calibri" w:cs="Calibri"/>
          <w:b/>
          <w:lang w:val="en-GB"/>
        </w:rPr>
        <w:t>From a paper-based to a register-</w:t>
      </w:r>
      <w:r w:rsidR="009B4F08" w:rsidRPr="0000616D">
        <w:rPr>
          <w:rFonts w:ascii="Calibri" w:hAnsi="Calibri" w:cs="Calibri"/>
          <w:b/>
          <w:lang w:val="en-GB"/>
        </w:rPr>
        <w:t>based business census</w:t>
      </w:r>
    </w:p>
    <w:p w:rsidR="009B4F08" w:rsidRPr="0000616D" w:rsidRDefault="009B4F08">
      <w:pPr>
        <w:pStyle w:val="ListParagraph1"/>
        <w:ind w:left="360"/>
        <w:jc w:val="both"/>
        <w:rPr>
          <w:rFonts w:ascii="Calibri" w:hAnsi="Calibri" w:cs="Calibri"/>
          <w:lang w:val="en-GB"/>
        </w:rPr>
      </w:pPr>
      <w:r w:rsidRPr="0000616D">
        <w:rPr>
          <w:rFonts w:ascii="Calibri" w:hAnsi="Calibri" w:cs="Calibri"/>
          <w:lang w:val="en-GB"/>
        </w:rPr>
        <w:t>The FSO is not the first national statistical office to take this step. The Scandinavian countries have been producing register</w:t>
      </w:r>
      <w:r w:rsidR="007616E9" w:rsidRPr="0000616D">
        <w:rPr>
          <w:rFonts w:ascii="Calibri" w:hAnsi="Calibri" w:cs="Calibri"/>
          <w:lang w:val="en-GB"/>
        </w:rPr>
        <w:t>-</w:t>
      </w:r>
      <w:r w:rsidRPr="0000616D">
        <w:rPr>
          <w:rFonts w:ascii="Calibri" w:hAnsi="Calibri" w:cs="Calibri"/>
          <w:lang w:val="en-GB"/>
        </w:rPr>
        <w:t xml:space="preserve">based </w:t>
      </w:r>
      <w:r w:rsidR="007616E9" w:rsidRPr="0000616D">
        <w:rPr>
          <w:rFonts w:ascii="Calibri" w:hAnsi="Calibri" w:cs="Calibri"/>
          <w:lang w:val="en-GB"/>
        </w:rPr>
        <w:t xml:space="preserve">business </w:t>
      </w:r>
      <w:r w:rsidRPr="0000616D">
        <w:rPr>
          <w:rFonts w:ascii="Calibri" w:hAnsi="Calibri" w:cs="Calibri"/>
          <w:lang w:val="en-GB"/>
        </w:rPr>
        <w:t xml:space="preserve">statistics since </w:t>
      </w:r>
      <w:r w:rsidR="008F64E7">
        <w:rPr>
          <w:rFonts w:ascii="Calibri" w:hAnsi="Calibri" w:cs="Calibri"/>
          <w:lang w:val="en-GB"/>
        </w:rPr>
        <w:t xml:space="preserve">the </w:t>
      </w:r>
      <w:r w:rsidRPr="0000616D">
        <w:rPr>
          <w:rFonts w:ascii="Calibri" w:hAnsi="Calibri" w:cs="Calibri"/>
          <w:lang w:val="en-GB"/>
        </w:rPr>
        <w:t>1980</w:t>
      </w:r>
      <w:r w:rsidR="008F64E7">
        <w:rPr>
          <w:rFonts w:ascii="Calibri" w:hAnsi="Calibri" w:cs="Calibri"/>
          <w:lang w:val="en-GB"/>
        </w:rPr>
        <w:t>s</w:t>
      </w:r>
      <w:r w:rsidRPr="0000616D">
        <w:rPr>
          <w:rFonts w:ascii="Calibri" w:hAnsi="Calibri" w:cs="Calibri"/>
          <w:lang w:val="en-GB"/>
        </w:rPr>
        <w:t xml:space="preserve">. Since then other Western nations, </w:t>
      </w:r>
      <w:r w:rsidR="004E0825">
        <w:rPr>
          <w:rFonts w:ascii="Calibri" w:hAnsi="Calibri" w:cs="Calibri"/>
          <w:lang w:val="en-GB"/>
        </w:rPr>
        <w:t xml:space="preserve">and </w:t>
      </w:r>
      <w:r w:rsidRPr="0000616D">
        <w:rPr>
          <w:rFonts w:ascii="Calibri" w:hAnsi="Calibri" w:cs="Calibri"/>
          <w:lang w:val="en-GB"/>
        </w:rPr>
        <w:t xml:space="preserve">not just in Europe, have followed the example. The trend has now found a growing number of adepts, encouraged to </w:t>
      </w:r>
      <w:r w:rsidR="007616E9" w:rsidRPr="0000616D">
        <w:rPr>
          <w:rFonts w:ascii="Calibri" w:hAnsi="Calibri" w:cs="Calibri"/>
          <w:lang w:val="en-GB"/>
        </w:rPr>
        <w:t>adopt</w:t>
      </w:r>
      <w:r w:rsidRPr="0000616D">
        <w:rPr>
          <w:rFonts w:ascii="Calibri" w:hAnsi="Calibri" w:cs="Calibri"/>
          <w:lang w:val="en-GB"/>
        </w:rPr>
        <w:t xml:space="preserve"> a strategy recommended by the international organisations. The integrated approach to register</w:t>
      </w:r>
      <w:r w:rsidR="007616E9" w:rsidRPr="0000616D">
        <w:rPr>
          <w:rFonts w:ascii="Calibri" w:hAnsi="Calibri" w:cs="Calibri"/>
          <w:lang w:val="en-GB"/>
        </w:rPr>
        <w:t>-</w:t>
      </w:r>
      <w:r w:rsidRPr="0000616D">
        <w:rPr>
          <w:rFonts w:ascii="Calibri" w:hAnsi="Calibri" w:cs="Calibri"/>
          <w:lang w:val="en-GB"/>
        </w:rPr>
        <w:t>based statistical produ</w:t>
      </w:r>
      <w:r w:rsidR="007616E9" w:rsidRPr="0000616D">
        <w:rPr>
          <w:rFonts w:ascii="Calibri" w:hAnsi="Calibri" w:cs="Calibri"/>
          <w:lang w:val="en-GB"/>
        </w:rPr>
        <w:t>ction also promotes the harmonis</w:t>
      </w:r>
      <w:r w:rsidRPr="0000616D">
        <w:rPr>
          <w:rFonts w:ascii="Calibri" w:hAnsi="Calibri" w:cs="Calibri"/>
          <w:lang w:val="en-GB"/>
        </w:rPr>
        <w:t xml:space="preserve">ation of data and in this way creates a solid basis for </w:t>
      </w:r>
      <w:r w:rsidR="007616E9" w:rsidRPr="0000616D">
        <w:rPr>
          <w:rFonts w:ascii="Calibri" w:hAnsi="Calibri" w:cs="Calibri"/>
          <w:lang w:val="en-GB"/>
        </w:rPr>
        <w:t xml:space="preserve">comparing </w:t>
      </w:r>
      <w:r w:rsidRPr="0000616D">
        <w:rPr>
          <w:rFonts w:ascii="Calibri" w:hAnsi="Calibri" w:cs="Calibri"/>
          <w:lang w:val="en-GB"/>
        </w:rPr>
        <w:t>national and international statistical information</w:t>
      </w:r>
      <w:r w:rsidR="007616E9" w:rsidRPr="0000616D">
        <w:rPr>
          <w:rFonts w:ascii="Calibri" w:hAnsi="Calibri" w:cs="Calibri"/>
          <w:lang w:val="en-GB"/>
        </w:rPr>
        <w:t xml:space="preserve">, leading </w:t>
      </w:r>
      <w:r w:rsidRPr="0000616D">
        <w:rPr>
          <w:rFonts w:ascii="Calibri" w:hAnsi="Calibri" w:cs="Calibri"/>
          <w:lang w:val="en-GB"/>
        </w:rPr>
        <w:t xml:space="preserve">to a </w:t>
      </w:r>
      <w:r w:rsidR="007616E9" w:rsidRPr="0000616D">
        <w:rPr>
          <w:rFonts w:ascii="Calibri" w:hAnsi="Calibri" w:cs="Calibri"/>
          <w:lang w:val="en-GB"/>
        </w:rPr>
        <w:t xml:space="preserve">significant </w:t>
      </w:r>
      <w:r w:rsidRPr="0000616D">
        <w:rPr>
          <w:rFonts w:ascii="Calibri" w:hAnsi="Calibri" w:cs="Calibri"/>
          <w:lang w:val="en-GB"/>
        </w:rPr>
        <w:t xml:space="preserve">strengthening of their </w:t>
      </w:r>
      <w:r w:rsidR="004E0825" w:rsidRPr="0000616D">
        <w:rPr>
          <w:rFonts w:ascii="Calibri" w:hAnsi="Calibri" w:cs="Calibri"/>
          <w:lang w:val="en-GB"/>
        </w:rPr>
        <w:t xml:space="preserve">utilisation </w:t>
      </w:r>
      <w:r w:rsidRPr="0000616D">
        <w:rPr>
          <w:rFonts w:ascii="Calibri" w:hAnsi="Calibri" w:cs="Calibri"/>
          <w:lang w:val="en-GB"/>
        </w:rPr>
        <w:t xml:space="preserve">potential. After three years of intense efforts the first results of the </w:t>
      </w:r>
      <w:r w:rsidR="00D12FDA">
        <w:rPr>
          <w:rFonts w:ascii="Calibri" w:hAnsi="Calibri" w:cs="Calibri"/>
          <w:lang w:val="en-GB"/>
        </w:rPr>
        <w:t xml:space="preserve">Statistic </w:t>
      </w:r>
      <w:r w:rsidR="00DF602A">
        <w:rPr>
          <w:rFonts w:ascii="Calibri" w:hAnsi="Calibri" w:cs="Calibri"/>
          <w:lang w:val="en-GB"/>
        </w:rPr>
        <w:t>on Enterprise Structure</w:t>
      </w:r>
      <w:r w:rsidR="00D12FDA">
        <w:rPr>
          <w:rFonts w:ascii="Calibri" w:hAnsi="Calibri" w:cs="Calibri"/>
          <w:lang w:val="en-GB"/>
        </w:rPr>
        <w:t xml:space="preserve"> </w:t>
      </w:r>
      <w:r w:rsidRPr="0000616D">
        <w:rPr>
          <w:rFonts w:ascii="Calibri" w:hAnsi="Calibri" w:cs="Calibri"/>
          <w:lang w:val="en-GB"/>
        </w:rPr>
        <w:t>(</w:t>
      </w:r>
      <w:r w:rsidR="00D12FDA">
        <w:rPr>
          <w:rFonts w:ascii="Calibri" w:hAnsi="Calibri" w:cs="Calibri"/>
          <w:lang w:val="en-GB"/>
        </w:rPr>
        <w:t>STATENT</w:t>
      </w:r>
      <w:r w:rsidRPr="0000616D">
        <w:rPr>
          <w:rFonts w:ascii="Calibri" w:hAnsi="Calibri" w:cs="Calibri"/>
          <w:lang w:val="en-GB"/>
        </w:rPr>
        <w:t>) were published in mid-November 2013, bringing to an end not only the work of concept</w:t>
      </w:r>
      <w:r w:rsidR="007616E9" w:rsidRPr="0000616D">
        <w:rPr>
          <w:rFonts w:ascii="Calibri" w:hAnsi="Calibri" w:cs="Calibri"/>
          <w:lang w:val="en-GB"/>
        </w:rPr>
        <w:t>ualisat</w:t>
      </w:r>
      <w:r w:rsidRPr="0000616D">
        <w:rPr>
          <w:rFonts w:ascii="Calibri" w:hAnsi="Calibri" w:cs="Calibri"/>
          <w:lang w:val="en-GB"/>
        </w:rPr>
        <w:t xml:space="preserve">ion and integration but also </w:t>
      </w:r>
      <w:r w:rsidR="007616E9" w:rsidRPr="0000616D">
        <w:rPr>
          <w:rFonts w:ascii="Calibri" w:hAnsi="Calibri" w:cs="Calibri"/>
          <w:lang w:val="en-GB"/>
        </w:rPr>
        <w:t xml:space="preserve">demonstrating </w:t>
      </w:r>
      <w:r w:rsidRPr="0000616D">
        <w:rPr>
          <w:rFonts w:ascii="Calibri" w:hAnsi="Calibri" w:cs="Calibri"/>
          <w:lang w:val="en-GB"/>
        </w:rPr>
        <w:t xml:space="preserve">the viability of the concepts </w:t>
      </w:r>
      <w:r w:rsidR="007616E9" w:rsidRPr="0000616D">
        <w:rPr>
          <w:rFonts w:ascii="Calibri" w:hAnsi="Calibri" w:cs="Calibri"/>
          <w:lang w:val="en-GB"/>
        </w:rPr>
        <w:t>in concrete terms. The challenge was not to define</w:t>
      </w:r>
      <w:r w:rsidRPr="0000616D">
        <w:rPr>
          <w:rFonts w:ascii="Calibri" w:hAnsi="Calibri" w:cs="Calibri"/>
          <w:lang w:val="en-GB"/>
        </w:rPr>
        <w:t xml:space="preserve"> new questions, or even </w:t>
      </w:r>
      <w:r w:rsidR="007616E9" w:rsidRPr="0000616D">
        <w:rPr>
          <w:rFonts w:ascii="Calibri" w:hAnsi="Calibri" w:cs="Calibri"/>
          <w:lang w:val="en-GB"/>
        </w:rPr>
        <w:t>to prepare</w:t>
      </w:r>
      <w:r w:rsidRPr="0000616D">
        <w:rPr>
          <w:rFonts w:ascii="Calibri" w:hAnsi="Calibri" w:cs="Calibri"/>
          <w:lang w:val="en-GB"/>
        </w:rPr>
        <w:t xml:space="preserve"> questionnaires </w:t>
      </w:r>
      <w:r w:rsidR="007616E9" w:rsidRPr="0000616D">
        <w:rPr>
          <w:rFonts w:ascii="Calibri" w:hAnsi="Calibri" w:cs="Calibri"/>
          <w:lang w:val="en-GB"/>
        </w:rPr>
        <w:t xml:space="preserve">and </w:t>
      </w:r>
      <w:r w:rsidRPr="0000616D">
        <w:rPr>
          <w:rFonts w:ascii="Calibri" w:hAnsi="Calibri" w:cs="Calibri"/>
          <w:lang w:val="en-GB"/>
        </w:rPr>
        <w:t>organis</w:t>
      </w:r>
      <w:r w:rsidR="007616E9" w:rsidRPr="0000616D">
        <w:rPr>
          <w:rFonts w:ascii="Calibri" w:hAnsi="Calibri" w:cs="Calibri"/>
          <w:lang w:val="en-GB"/>
        </w:rPr>
        <w:t>e</w:t>
      </w:r>
      <w:r w:rsidRPr="0000616D">
        <w:rPr>
          <w:rFonts w:ascii="Calibri" w:hAnsi="Calibri" w:cs="Calibri"/>
          <w:lang w:val="en-GB"/>
        </w:rPr>
        <w:t xml:space="preserve"> the logistics, but rather </w:t>
      </w:r>
      <w:r w:rsidR="007616E9" w:rsidRPr="0000616D">
        <w:rPr>
          <w:rFonts w:ascii="Calibri" w:hAnsi="Calibri" w:cs="Calibri"/>
          <w:lang w:val="en-GB"/>
        </w:rPr>
        <w:t xml:space="preserve">to </w:t>
      </w:r>
      <w:r w:rsidRPr="0000616D">
        <w:rPr>
          <w:rFonts w:ascii="Calibri" w:hAnsi="Calibri" w:cs="Calibri"/>
          <w:lang w:val="en-GB"/>
        </w:rPr>
        <w:t>develop the basis for analysis and integration of the data contained in registers for statistical purposes. The</w:t>
      </w:r>
      <w:r w:rsidR="00B54EFC" w:rsidRPr="0000616D">
        <w:rPr>
          <w:rFonts w:ascii="Calibri" w:hAnsi="Calibri" w:cs="Calibri"/>
          <w:lang w:val="en-GB"/>
        </w:rPr>
        <w:t>se</w:t>
      </w:r>
      <w:r w:rsidRPr="0000616D">
        <w:rPr>
          <w:rFonts w:ascii="Calibri" w:hAnsi="Calibri" w:cs="Calibri"/>
          <w:lang w:val="en-GB"/>
        </w:rPr>
        <w:t xml:space="preserve"> years have been devoted to preparing, transforming, adapting and standardising </w:t>
      </w:r>
      <w:r w:rsidR="00B54EFC" w:rsidRPr="0000616D">
        <w:rPr>
          <w:rFonts w:ascii="Calibri" w:hAnsi="Calibri" w:cs="Calibri"/>
          <w:lang w:val="en-GB"/>
        </w:rPr>
        <w:t xml:space="preserve">business </w:t>
      </w:r>
      <w:r w:rsidRPr="0000616D">
        <w:rPr>
          <w:rFonts w:ascii="Calibri" w:hAnsi="Calibri" w:cs="Calibri"/>
          <w:lang w:val="en-GB"/>
        </w:rPr>
        <w:t xml:space="preserve">data so that it can be used for statistical production. Three major challenges had to be met. </w:t>
      </w:r>
    </w:p>
    <w:p w:rsidR="009B4F08" w:rsidRPr="0000616D" w:rsidRDefault="009B4F08">
      <w:pPr>
        <w:pStyle w:val="ListParagraph1"/>
        <w:ind w:left="360"/>
        <w:jc w:val="both"/>
        <w:rPr>
          <w:rFonts w:ascii="Calibri" w:hAnsi="Calibri" w:cs="Calibri"/>
          <w:lang w:val="en-GB"/>
        </w:rPr>
      </w:pPr>
    </w:p>
    <w:p w:rsidR="009B4F08" w:rsidRPr="004F06FA" w:rsidRDefault="009B4F08">
      <w:pPr>
        <w:pStyle w:val="ListParagraph1"/>
        <w:ind w:left="360"/>
        <w:jc w:val="both"/>
        <w:rPr>
          <w:rFonts w:ascii="Calibri" w:hAnsi="Calibri" w:cs="Calibri"/>
          <w:b/>
          <w:lang w:val="en-GB"/>
        </w:rPr>
      </w:pPr>
      <w:r w:rsidRPr="004F06FA">
        <w:rPr>
          <w:rFonts w:ascii="Calibri" w:hAnsi="Calibri" w:cs="Calibri"/>
          <w:b/>
          <w:lang w:val="en-GB"/>
        </w:rPr>
        <w:t>The challenge of integration</w:t>
      </w:r>
    </w:p>
    <w:p w:rsidR="009B4F08" w:rsidRPr="0000616D" w:rsidRDefault="009B4F08">
      <w:pPr>
        <w:pStyle w:val="ListParagraph1"/>
        <w:ind w:left="360"/>
        <w:jc w:val="both"/>
        <w:rPr>
          <w:rFonts w:ascii="Calibri" w:hAnsi="Calibri" w:cs="Calibri"/>
          <w:lang w:val="en-GB"/>
        </w:rPr>
      </w:pPr>
      <w:r w:rsidRPr="0000616D">
        <w:rPr>
          <w:rFonts w:ascii="Calibri" w:hAnsi="Calibri" w:cs="Calibri"/>
          <w:lang w:val="en-GB"/>
        </w:rPr>
        <w:t xml:space="preserve">Like a jigsaw puzzle </w:t>
      </w:r>
      <w:r w:rsidR="00DF602A">
        <w:rPr>
          <w:rFonts w:ascii="Calibri" w:hAnsi="Calibri" w:cs="Calibri"/>
          <w:lang w:val="en-GB"/>
        </w:rPr>
        <w:t xml:space="preserve">the </w:t>
      </w:r>
      <w:r w:rsidRPr="0000616D">
        <w:rPr>
          <w:rFonts w:ascii="Calibri" w:hAnsi="Calibri" w:cs="Calibri"/>
          <w:lang w:val="en-GB"/>
        </w:rPr>
        <w:t xml:space="preserve">modernisation of the federal </w:t>
      </w:r>
      <w:r w:rsidR="004E0825">
        <w:rPr>
          <w:rFonts w:ascii="Calibri" w:hAnsi="Calibri" w:cs="Calibri"/>
          <w:lang w:val="en-GB"/>
        </w:rPr>
        <w:t>B</w:t>
      </w:r>
      <w:r w:rsidRPr="0000616D">
        <w:rPr>
          <w:rFonts w:ascii="Calibri" w:hAnsi="Calibri" w:cs="Calibri"/>
          <w:lang w:val="en-GB"/>
        </w:rPr>
        <w:t xml:space="preserve">usiness </w:t>
      </w:r>
      <w:r w:rsidR="004E0825">
        <w:rPr>
          <w:rFonts w:ascii="Calibri" w:hAnsi="Calibri" w:cs="Calibri"/>
          <w:lang w:val="en-GB"/>
        </w:rPr>
        <w:t>C</w:t>
      </w:r>
      <w:r w:rsidRPr="0000616D">
        <w:rPr>
          <w:rFonts w:ascii="Calibri" w:hAnsi="Calibri" w:cs="Calibri"/>
          <w:lang w:val="en-GB"/>
        </w:rPr>
        <w:t xml:space="preserve">ensus </w:t>
      </w:r>
      <w:r w:rsidR="004E0825">
        <w:rPr>
          <w:rFonts w:ascii="Calibri" w:hAnsi="Calibri" w:cs="Calibri"/>
          <w:lang w:val="en-GB"/>
        </w:rPr>
        <w:t xml:space="preserve">(BC) </w:t>
      </w:r>
      <w:r w:rsidR="00B54EFC" w:rsidRPr="0000616D">
        <w:rPr>
          <w:rFonts w:ascii="Calibri" w:hAnsi="Calibri" w:cs="Calibri"/>
          <w:lang w:val="en-GB"/>
        </w:rPr>
        <w:t>involved the collection and integration of</w:t>
      </w:r>
      <w:r w:rsidRPr="0000616D">
        <w:rPr>
          <w:rFonts w:ascii="Calibri" w:hAnsi="Calibri" w:cs="Calibri"/>
          <w:lang w:val="en-GB"/>
        </w:rPr>
        <w:t xml:space="preserve"> data from the </w:t>
      </w:r>
      <w:r w:rsidR="00560DB0" w:rsidRPr="0000616D">
        <w:rPr>
          <w:rFonts w:ascii="Calibri" w:hAnsi="Calibri" w:cs="Calibri"/>
          <w:lang w:val="en-GB"/>
        </w:rPr>
        <w:t xml:space="preserve">Business and Enterprise </w:t>
      </w:r>
      <w:r w:rsidRPr="0000616D">
        <w:rPr>
          <w:rFonts w:ascii="Calibri" w:hAnsi="Calibri" w:cs="Calibri"/>
          <w:lang w:val="en-GB"/>
        </w:rPr>
        <w:t>Register (</w:t>
      </w:r>
      <w:r w:rsidR="00560DB0" w:rsidRPr="0000616D">
        <w:rPr>
          <w:rFonts w:ascii="Calibri" w:hAnsi="Calibri" w:cs="Calibri"/>
          <w:lang w:val="en-GB"/>
        </w:rPr>
        <w:t>BER</w:t>
      </w:r>
      <w:r w:rsidRPr="0000616D">
        <w:rPr>
          <w:rFonts w:ascii="Calibri" w:hAnsi="Calibri" w:cs="Calibri"/>
          <w:lang w:val="en-GB"/>
        </w:rPr>
        <w:t xml:space="preserve">), the </w:t>
      </w:r>
      <w:r w:rsidR="00560DB0" w:rsidRPr="0000616D">
        <w:rPr>
          <w:rFonts w:ascii="Calibri" w:hAnsi="Calibri" w:cs="Calibri"/>
          <w:lang w:val="en-GB"/>
        </w:rPr>
        <w:t xml:space="preserve">National </w:t>
      </w:r>
      <w:r w:rsidRPr="0000616D">
        <w:rPr>
          <w:rFonts w:ascii="Calibri" w:hAnsi="Calibri" w:cs="Calibri"/>
          <w:lang w:val="en-GB"/>
        </w:rPr>
        <w:t xml:space="preserve">Register of Buildings and </w:t>
      </w:r>
      <w:r w:rsidR="00560DB0" w:rsidRPr="0000616D">
        <w:rPr>
          <w:rFonts w:ascii="Calibri" w:hAnsi="Calibri" w:cs="Calibri"/>
          <w:lang w:val="en-GB"/>
        </w:rPr>
        <w:t>Dwellings (RBD</w:t>
      </w:r>
      <w:r w:rsidRPr="0000616D">
        <w:rPr>
          <w:rFonts w:ascii="Calibri" w:hAnsi="Calibri" w:cs="Calibri"/>
          <w:lang w:val="en-GB"/>
        </w:rPr>
        <w:t xml:space="preserve">), the Register of </w:t>
      </w:r>
      <w:r w:rsidR="0047065C" w:rsidRPr="0000616D">
        <w:rPr>
          <w:rFonts w:ascii="Calibri" w:hAnsi="Calibri" w:cs="Calibri"/>
          <w:lang w:val="en-GB"/>
        </w:rPr>
        <w:t>Business</w:t>
      </w:r>
      <w:r w:rsidRPr="0000616D">
        <w:rPr>
          <w:rFonts w:ascii="Calibri" w:hAnsi="Calibri" w:cs="Calibri"/>
          <w:lang w:val="en-GB"/>
        </w:rPr>
        <w:t xml:space="preserve"> Identification Numbers (IDE), cantonal agricultural registers, the </w:t>
      </w:r>
      <w:r w:rsidR="004E0299" w:rsidRPr="00FB540F">
        <w:rPr>
          <w:rFonts w:asciiTheme="minorHAnsi" w:hAnsiTheme="minorHAnsi"/>
          <w:lang w:val="en-US"/>
        </w:rPr>
        <w:t>Old Age and Survivors Insurance</w:t>
      </w:r>
      <w:r w:rsidR="004E0299">
        <w:rPr>
          <w:rFonts w:ascii="Calibri" w:hAnsi="Calibri" w:cs="Calibri"/>
          <w:lang w:val="en-GB"/>
        </w:rPr>
        <w:t xml:space="preserve"> (</w:t>
      </w:r>
      <w:r w:rsidR="008F64E7">
        <w:rPr>
          <w:rFonts w:ascii="Calibri" w:hAnsi="Calibri" w:cs="Calibri"/>
          <w:lang w:val="en-GB"/>
        </w:rPr>
        <w:t>AHV/</w:t>
      </w:r>
      <w:r w:rsidRPr="0000616D">
        <w:rPr>
          <w:rFonts w:ascii="Calibri" w:hAnsi="Calibri" w:cs="Calibri"/>
          <w:lang w:val="en-GB"/>
        </w:rPr>
        <w:t>AVS</w:t>
      </w:r>
      <w:r w:rsidR="004E0299">
        <w:rPr>
          <w:rFonts w:ascii="Calibri" w:hAnsi="Calibri" w:cs="Calibri"/>
          <w:lang w:val="en-GB"/>
        </w:rPr>
        <w:t xml:space="preserve">) </w:t>
      </w:r>
      <w:r w:rsidR="00112005" w:rsidRPr="0097601D">
        <w:rPr>
          <w:rFonts w:asciiTheme="minorHAnsi" w:hAnsiTheme="minorHAnsi" w:cs="Calibri"/>
          <w:lang w:val="en-GB"/>
        </w:rPr>
        <w:t>funds</w:t>
      </w:r>
      <w:r w:rsidR="005E3C0F" w:rsidRPr="005E3C0F">
        <w:rPr>
          <w:rFonts w:asciiTheme="minorHAnsi" w:hAnsiTheme="minorHAnsi" w:cs="Calibri"/>
          <w:lang w:val="en-GB"/>
        </w:rPr>
        <w:t>,</w:t>
      </w:r>
      <w:r w:rsidRPr="0000616D">
        <w:rPr>
          <w:rFonts w:ascii="Calibri" w:hAnsi="Calibri" w:cs="Calibri"/>
          <w:lang w:val="en-GB"/>
        </w:rPr>
        <w:t xml:space="preserve"> the Federal Customs Administration, the Federal </w:t>
      </w:r>
      <w:r w:rsidR="00252893">
        <w:rPr>
          <w:rFonts w:ascii="Calibri" w:hAnsi="Calibri" w:cs="Calibri"/>
          <w:lang w:val="en-GB"/>
        </w:rPr>
        <w:t xml:space="preserve">Tax </w:t>
      </w:r>
      <w:r w:rsidRPr="0000616D">
        <w:rPr>
          <w:rFonts w:ascii="Calibri" w:hAnsi="Calibri" w:cs="Calibri"/>
          <w:lang w:val="en-GB"/>
        </w:rPr>
        <w:t>Administration</w:t>
      </w:r>
      <w:r w:rsidR="00FB540F">
        <w:rPr>
          <w:rFonts w:ascii="Calibri" w:hAnsi="Calibri" w:cs="Calibri"/>
          <w:lang w:val="en-GB"/>
        </w:rPr>
        <w:t xml:space="preserve"> and</w:t>
      </w:r>
      <w:r w:rsidRPr="0000616D">
        <w:rPr>
          <w:rFonts w:ascii="Calibri" w:hAnsi="Calibri" w:cs="Calibri"/>
          <w:lang w:val="en-GB"/>
        </w:rPr>
        <w:t xml:space="preserve"> </w:t>
      </w:r>
      <w:r w:rsidR="00112005">
        <w:rPr>
          <w:rFonts w:ascii="Calibri" w:hAnsi="Calibri" w:cs="Calibri"/>
          <w:lang w:val="en-GB"/>
        </w:rPr>
        <w:t xml:space="preserve">the </w:t>
      </w:r>
      <w:r w:rsidRPr="0000616D">
        <w:rPr>
          <w:rFonts w:ascii="Calibri" w:hAnsi="Calibri" w:cs="Calibri"/>
          <w:lang w:val="en-GB"/>
        </w:rPr>
        <w:t xml:space="preserve">Profiling, as well as </w:t>
      </w:r>
      <w:r w:rsidR="001B6F3C" w:rsidRPr="0000616D">
        <w:rPr>
          <w:rFonts w:ascii="Calibri" w:hAnsi="Calibri" w:cs="Calibri"/>
          <w:lang w:val="en-GB"/>
        </w:rPr>
        <w:t xml:space="preserve">surveys </w:t>
      </w:r>
      <w:r w:rsidRPr="0000616D">
        <w:rPr>
          <w:rFonts w:ascii="Calibri" w:hAnsi="Calibri" w:cs="Calibri"/>
          <w:lang w:val="en-GB"/>
        </w:rPr>
        <w:t xml:space="preserve">for updating the </w:t>
      </w:r>
      <w:r w:rsidR="00112005">
        <w:rPr>
          <w:rFonts w:ascii="Calibri" w:hAnsi="Calibri" w:cs="Calibri"/>
          <w:lang w:val="en-GB"/>
        </w:rPr>
        <w:t xml:space="preserve">Business and Enterprise </w:t>
      </w:r>
      <w:r w:rsidRPr="0000616D">
        <w:rPr>
          <w:rFonts w:ascii="Calibri" w:hAnsi="Calibri" w:cs="Calibri"/>
          <w:lang w:val="en-GB"/>
        </w:rPr>
        <w:t xml:space="preserve">Register </w:t>
      </w:r>
      <w:r w:rsidR="00112005">
        <w:rPr>
          <w:rFonts w:ascii="Calibri" w:hAnsi="Calibri" w:cs="Calibri"/>
          <w:lang w:val="en-GB"/>
        </w:rPr>
        <w:t>(BER)</w:t>
      </w:r>
      <w:r w:rsidR="001379B2">
        <w:rPr>
          <w:rFonts w:ascii="Calibri" w:hAnsi="Calibri" w:cs="Calibri"/>
          <w:lang w:val="en-GB"/>
        </w:rPr>
        <w:t>,</w:t>
      </w:r>
      <w:r w:rsidR="00112005">
        <w:rPr>
          <w:rFonts w:ascii="Calibri" w:hAnsi="Calibri" w:cs="Calibri"/>
          <w:lang w:val="en-GB"/>
        </w:rPr>
        <w:t xml:space="preserve"> </w:t>
      </w:r>
      <w:r w:rsidRPr="0000616D">
        <w:rPr>
          <w:rFonts w:ascii="Calibri" w:hAnsi="Calibri" w:cs="Calibri"/>
          <w:lang w:val="en-GB"/>
        </w:rPr>
        <w:t xml:space="preserve">the </w:t>
      </w:r>
      <w:r w:rsidR="0016051F" w:rsidRPr="0000616D">
        <w:rPr>
          <w:rFonts w:ascii="Calibri" w:hAnsi="Calibri" w:cs="Calibri"/>
          <w:lang w:val="en-GB"/>
        </w:rPr>
        <w:t xml:space="preserve">General Classification of </w:t>
      </w:r>
      <w:r w:rsidR="0016051F" w:rsidRPr="0000616D">
        <w:rPr>
          <w:rFonts w:ascii="Calibri" w:hAnsi="Calibri" w:cs="Calibri"/>
          <w:lang w:val="en-GB"/>
        </w:rPr>
        <w:lastRenderedPageBreak/>
        <w:t xml:space="preserve">Economic Activities </w:t>
      </w:r>
      <w:r w:rsidRPr="0000616D">
        <w:rPr>
          <w:rFonts w:ascii="Calibri" w:hAnsi="Calibri" w:cs="Calibri"/>
          <w:lang w:val="en-GB"/>
        </w:rPr>
        <w:t xml:space="preserve">(NOGA), </w:t>
      </w:r>
      <w:r w:rsidR="001B6F3C" w:rsidRPr="0000616D">
        <w:rPr>
          <w:rFonts w:ascii="Calibri" w:hAnsi="Calibri" w:cs="Calibri"/>
          <w:lang w:val="en-GB"/>
        </w:rPr>
        <w:t xml:space="preserve">and finally </w:t>
      </w:r>
      <w:r w:rsidRPr="0000616D">
        <w:rPr>
          <w:rFonts w:ascii="Calibri" w:hAnsi="Calibri" w:cs="Calibri"/>
          <w:lang w:val="en-GB"/>
        </w:rPr>
        <w:t xml:space="preserve">the Employment </w:t>
      </w:r>
      <w:r w:rsidR="008F64E7">
        <w:rPr>
          <w:rFonts w:ascii="Calibri" w:hAnsi="Calibri" w:cs="Calibri"/>
          <w:lang w:val="en-GB"/>
        </w:rPr>
        <w:t>Statistics</w:t>
      </w:r>
      <w:r w:rsidRPr="0000616D">
        <w:rPr>
          <w:rFonts w:ascii="Calibri" w:hAnsi="Calibri" w:cs="Calibri"/>
          <w:lang w:val="en-GB"/>
        </w:rPr>
        <w:t>(</w:t>
      </w:r>
      <w:r w:rsidR="008F64E7">
        <w:rPr>
          <w:rFonts w:ascii="Calibri" w:hAnsi="Calibri" w:cs="Calibri"/>
          <w:lang w:val="en-GB"/>
        </w:rPr>
        <w:t>ES</w:t>
      </w:r>
      <w:r w:rsidRPr="0000616D">
        <w:rPr>
          <w:rFonts w:ascii="Calibri" w:hAnsi="Calibri" w:cs="Calibri"/>
          <w:lang w:val="en-GB"/>
        </w:rPr>
        <w:t xml:space="preserve">), to create a picture </w:t>
      </w:r>
      <w:r w:rsidR="00252893">
        <w:rPr>
          <w:rFonts w:ascii="Calibri" w:hAnsi="Calibri" w:cs="Calibri"/>
          <w:lang w:val="en-GB"/>
        </w:rPr>
        <w:t>that</w:t>
      </w:r>
      <w:r w:rsidRPr="0000616D">
        <w:rPr>
          <w:rFonts w:ascii="Calibri" w:hAnsi="Calibri" w:cs="Calibri"/>
          <w:lang w:val="en-GB"/>
        </w:rPr>
        <w:t xml:space="preserve"> </w:t>
      </w:r>
      <w:r w:rsidR="004E0825">
        <w:rPr>
          <w:rFonts w:ascii="Calibri" w:hAnsi="Calibri" w:cs="Calibri"/>
          <w:lang w:val="en-GB"/>
        </w:rPr>
        <w:t>would be</w:t>
      </w:r>
      <w:r w:rsidRPr="0000616D">
        <w:rPr>
          <w:rFonts w:ascii="Calibri" w:hAnsi="Calibri" w:cs="Calibri"/>
          <w:lang w:val="en-GB"/>
        </w:rPr>
        <w:t xml:space="preserve"> qualitatively coherent and utilisable for statistical production. </w:t>
      </w:r>
    </w:p>
    <w:p w:rsidR="009B4F08" w:rsidRPr="0000616D" w:rsidRDefault="009B4F08">
      <w:pPr>
        <w:jc w:val="both"/>
        <w:rPr>
          <w:rFonts w:ascii="Calibri" w:hAnsi="Calibri" w:cs="Calibri"/>
          <w:lang w:val="en-GB"/>
        </w:rPr>
      </w:pPr>
    </w:p>
    <w:p w:rsidR="009B4F08" w:rsidRPr="00252893" w:rsidRDefault="009B4F08">
      <w:pPr>
        <w:pStyle w:val="ListParagraph1"/>
        <w:ind w:left="360"/>
        <w:jc w:val="both"/>
        <w:rPr>
          <w:rFonts w:ascii="Calibri" w:hAnsi="Calibri" w:cs="Calibri"/>
          <w:b/>
          <w:lang w:val="en-GB"/>
        </w:rPr>
      </w:pPr>
      <w:r w:rsidRPr="00252893">
        <w:rPr>
          <w:rFonts w:ascii="Calibri" w:hAnsi="Calibri" w:cs="Calibri"/>
          <w:b/>
          <w:lang w:val="en-GB"/>
        </w:rPr>
        <w:t>T</w:t>
      </w:r>
      <w:r w:rsidR="001B6F3C" w:rsidRPr="00252893">
        <w:rPr>
          <w:rFonts w:ascii="Calibri" w:hAnsi="Calibri" w:cs="Calibri"/>
          <w:b/>
          <w:lang w:val="en-GB"/>
        </w:rPr>
        <w:t>he challenge of harmonis</w:t>
      </w:r>
      <w:r w:rsidRPr="00252893">
        <w:rPr>
          <w:rFonts w:ascii="Calibri" w:hAnsi="Calibri" w:cs="Calibri"/>
          <w:b/>
          <w:lang w:val="en-GB"/>
        </w:rPr>
        <w:t>ation</w:t>
      </w:r>
    </w:p>
    <w:p w:rsidR="009B4F08" w:rsidRPr="0000616D" w:rsidRDefault="009B4F08">
      <w:pPr>
        <w:pStyle w:val="ListParagraph1"/>
        <w:ind w:left="360"/>
        <w:jc w:val="both"/>
        <w:rPr>
          <w:rFonts w:ascii="Calibri" w:hAnsi="Calibri" w:cs="Calibri"/>
          <w:lang w:val="en-GB"/>
        </w:rPr>
      </w:pPr>
      <w:r w:rsidRPr="0000616D">
        <w:rPr>
          <w:rFonts w:ascii="Calibri" w:hAnsi="Calibri" w:cs="Calibri"/>
          <w:lang w:val="en-GB"/>
        </w:rPr>
        <w:t>In order to integrate such a large amount of multi-source administrative data it was necessary to meet certain framework conditions</w:t>
      </w:r>
      <w:r w:rsidR="001B6F3C" w:rsidRPr="0000616D">
        <w:rPr>
          <w:rFonts w:ascii="Calibri" w:hAnsi="Calibri" w:cs="Calibri"/>
          <w:lang w:val="en-GB"/>
        </w:rPr>
        <w:t xml:space="preserve"> right from the start</w:t>
      </w:r>
      <w:r w:rsidR="005111CE" w:rsidRPr="0000616D">
        <w:rPr>
          <w:rFonts w:ascii="Calibri" w:hAnsi="Calibri" w:cs="Calibri"/>
          <w:lang w:val="en-GB"/>
        </w:rPr>
        <w:t>:</w:t>
      </w:r>
      <w:r w:rsidRPr="0000616D">
        <w:rPr>
          <w:rFonts w:ascii="Calibri" w:hAnsi="Calibri" w:cs="Calibri"/>
          <w:lang w:val="en-GB"/>
        </w:rPr>
        <w:t xml:space="preserve"> 1) </w:t>
      </w:r>
      <w:r w:rsidR="004E0825">
        <w:rPr>
          <w:rFonts w:ascii="Calibri" w:hAnsi="Calibri" w:cs="Calibri"/>
          <w:lang w:val="en-GB"/>
        </w:rPr>
        <w:t>d</w:t>
      </w:r>
      <w:r w:rsidRPr="0000616D">
        <w:rPr>
          <w:rFonts w:ascii="Calibri" w:hAnsi="Calibri" w:cs="Calibri"/>
          <w:lang w:val="en-GB"/>
        </w:rPr>
        <w:t>evelop a policy for the harmoni</w:t>
      </w:r>
      <w:r w:rsidR="005111CE" w:rsidRPr="0000616D">
        <w:rPr>
          <w:rFonts w:ascii="Calibri" w:hAnsi="Calibri" w:cs="Calibri"/>
          <w:lang w:val="en-GB"/>
        </w:rPr>
        <w:t>s</w:t>
      </w:r>
      <w:r w:rsidRPr="0000616D">
        <w:rPr>
          <w:rFonts w:ascii="Calibri" w:hAnsi="Calibri" w:cs="Calibri"/>
          <w:lang w:val="en-GB"/>
        </w:rPr>
        <w:t>ation of statistical definitions (</w:t>
      </w:r>
      <w:r w:rsidR="008F64E7">
        <w:rPr>
          <w:rFonts w:ascii="Calibri" w:hAnsi="Calibri" w:cs="Calibri"/>
          <w:lang w:val="en-GB"/>
        </w:rPr>
        <w:t xml:space="preserve">e.g. </w:t>
      </w:r>
      <w:r w:rsidRPr="0000616D">
        <w:rPr>
          <w:rFonts w:ascii="Calibri" w:hAnsi="Calibri" w:cs="Calibri"/>
          <w:lang w:val="en-GB"/>
        </w:rPr>
        <w:t>enterprise, full time equivalent) common to all economic statistics</w:t>
      </w:r>
      <w:r w:rsidR="005111CE" w:rsidRPr="0000616D">
        <w:rPr>
          <w:rFonts w:ascii="Calibri" w:hAnsi="Calibri" w:cs="Calibri"/>
          <w:lang w:val="en-GB"/>
        </w:rPr>
        <w:t>;</w:t>
      </w:r>
      <w:r w:rsidRPr="0000616D">
        <w:rPr>
          <w:rFonts w:ascii="Calibri" w:hAnsi="Calibri" w:cs="Calibri"/>
          <w:lang w:val="en-GB"/>
        </w:rPr>
        <w:t xml:space="preserve"> 2) </w:t>
      </w:r>
      <w:r w:rsidR="004E0825">
        <w:rPr>
          <w:rFonts w:ascii="Calibri" w:hAnsi="Calibri" w:cs="Calibri"/>
          <w:lang w:val="en-GB"/>
        </w:rPr>
        <w:t>d</w:t>
      </w:r>
      <w:r w:rsidRPr="0000616D">
        <w:rPr>
          <w:rFonts w:ascii="Calibri" w:hAnsi="Calibri" w:cs="Calibri"/>
          <w:lang w:val="en-GB"/>
        </w:rPr>
        <w:t>efine XML standards for the uniform transmission of administrative data at the national level for the use of data providers (sou</w:t>
      </w:r>
      <w:r w:rsidR="005111CE" w:rsidRPr="0000616D">
        <w:rPr>
          <w:rFonts w:ascii="Calibri" w:hAnsi="Calibri" w:cs="Calibri"/>
          <w:lang w:val="en-GB"/>
        </w:rPr>
        <w:t>rces);</w:t>
      </w:r>
      <w:r w:rsidRPr="0000616D">
        <w:rPr>
          <w:rFonts w:ascii="Calibri" w:hAnsi="Calibri" w:cs="Calibri"/>
          <w:lang w:val="en-GB"/>
        </w:rPr>
        <w:t xml:space="preserve"> 3) </w:t>
      </w:r>
      <w:r w:rsidR="004E0825">
        <w:rPr>
          <w:rFonts w:ascii="Calibri" w:hAnsi="Calibri" w:cs="Calibri"/>
          <w:lang w:val="en-GB"/>
        </w:rPr>
        <w:t>u</w:t>
      </w:r>
      <w:r w:rsidRPr="0000616D">
        <w:rPr>
          <w:rFonts w:ascii="Calibri" w:hAnsi="Calibri" w:cs="Calibri"/>
          <w:lang w:val="en-GB"/>
        </w:rPr>
        <w:t xml:space="preserve">se official </w:t>
      </w:r>
      <w:r w:rsidR="005111CE" w:rsidRPr="0000616D">
        <w:rPr>
          <w:rFonts w:ascii="Calibri" w:hAnsi="Calibri" w:cs="Calibri"/>
          <w:lang w:val="en-GB"/>
        </w:rPr>
        <w:t xml:space="preserve">classifications </w:t>
      </w:r>
      <w:r w:rsidRPr="0000616D">
        <w:rPr>
          <w:rFonts w:ascii="Calibri" w:hAnsi="Calibri" w:cs="Calibri"/>
          <w:lang w:val="en-GB"/>
        </w:rPr>
        <w:t xml:space="preserve">(in particular NOGA/NACE) </w:t>
      </w:r>
      <w:r w:rsidR="005111CE" w:rsidRPr="0000616D">
        <w:rPr>
          <w:rFonts w:ascii="Calibri" w:hAnsi="Calibri" w:cs="Calibri"/>
          <w:lang w:val="en-GB"/>
        </w:rPr>
        <w:t xml:space="preserve">to ensure consistency </w:t>
      </w:r>
      <w:r w:rsidRPr="0000616D">
        <w:rPr>
          <w:rFonts w:ascii="Calibri" w:hAnsi="Calibri" w:cs="Calibri"/>
          <w:lang w:val="en-GB"/>
        </w:rPr>
        <w:t>within the production system</w:t>
      </w:r>
      <w:r w:rsidR="005111CE" w:rsidRPr="0000616D">
        <w:rPr>
          <w:rFonts w:ascii="Calibri" w:hAnsi="Calibri" w:cs="Calibri"/>
          <w:lang w:val="en-GB"/>
        </w:rPr>
        <w:t>;</w:t>
      </w:r>
      <w:r w:rsidRPr="0000616D">
        <w:rPr>
          <w:rFonts w:ascii="Calibri" w:hAnsi="Calibri" w:cs="Calibri"/>
          <w:lang w:val="en-GB"/>
        </w:rPr>
        <w:t xml:space="preserve"> 4) </w:t>
      </w:r>
      <w:r w:rsidR="004E0825">
        <w:rPr>
          <w:rFonts w:ascii="Calibri" w:hAnsi="Calibri" w:cs="Calibri"/>
          <w:lang w:val="en-GB"/>
        </w:rPr>
        <w:t>b</w:t>
      </w:r>
      <w:r w:rsidRPr="0000616D">
        <w:rPr>
          <w:rFonts w:ascii="Calibri" w:hAnsi="Calibri" w:cs="Calibri"/>
          <w:lang w:val="en-GB"/>
        </w:rPr>
        <w:t>e able to call upon a functional Statistical Information System (SIS) covering the entire value chain</w:t>
      </w:r>
      <w:r w:rsidR="005111CE" w:rsidRPr="0000616D">
        <w:rPr>
          <w:rFonts w:ascii="Calibri" w:hAnsi="Calibri" w:cs="Calibri"/>
          <w:lang w:val="en-GB"/>
        </w:rPr>
        <w:t>,</w:t>
      </w:r>
      <w:r w:rsidRPr="0000616D">
        <w:rPr>
          <w:rFonts w:ascii="Calibri" w:hAnsi="Calibri" w:cs="Calibri"/>
          <w:lang w:val="en-GB"/>
        </w:rPr>
        <w:t xml:space="preserve"> supported by a system of metadata, </w:t>
      </w:r>
      <w:r w:rsidR="004E0825">
        <w:rPr>
          <w:rFonts w:ascii="Calibri" w:hAnsi="Calibri" w:cs="Calibri"/>
          <w:lang w:val="en-GB"/>
        </w:rPr>
        <w:t>sole</w:t>
      </w:r>
      <w:r w:rsidRPr="0000616D">
        <w:rPr>
          <w:rFonts w:ascii="Calibri" w:hAnsi="Calibri" w:cs="Calibri"/>
          <w:lang w:val="en-GB"/>
        </w:rPr>
        <w:t xml:space="preserve"> guarantee of the traceability of the data and </w:t>
      </w:r>
      <w:r w:rsidR="005111CE" w:rsidRPr="0000616D">
        <w:rPr>
          <w:rFonts w:ascii="Calibri" w:hAnsi="Calibri" w:cs="Calibri"/>
          <w:lang w:val="en-GB"/>
        </w:rPr>
        <w:t xml:space="preserve">of </w:t>
      </w:r>
      <w:r w:rsidRPr="0000616D">
        <w:rPr>
          <w:rFonts w:ascii="Calibri" w:hAnsi="Calibri" w:cs="Calibri"/>
          <w:lang w:val="en-GB"/>
        </w:rPr>
        <w:t xml:space="preserve">the methods </w:t>
      </w:r>
      <w:r w:rsidR="005111CE" w:rsidRPr="0000616D">
        <w:rPr>
          <w:rFonts w:ascii="Calibri" w:hAnsi="Calibri" w:cs="Calibri"/>
          <w:lang w:val="en-GB"/>
        </w:rPr>
        <w:t xml:space="preserve">in </w:t>
      </w:r>
      <w:r w:rsidRPr="0000616D">
        <w:rPr>
          <w:rFonts w:ascii="Calibri" w:hAnsi="Calibri" w:cs="Calibri"/>
          <w:lang w:val="en-GB"/>
        </w:rPr>
        <w:t xml:space="preserve">the system of production. It is </w:t>
      </w:r>
      <w:r w:rsidR="005111CE" w:rsidRPr="0000616D">
        <w:rPr>
          <w:rFonts w:ascii="Calibri" w:hAnsi="Calibri" w:cs="Calibri"/>
          <w:lang w:val="en-GB"/>
        </w:rPr>
        <w:t xml:space="preserve">in </w:t>
      </w:r>
      <w:r w:rsidRPr="0000616D">
        <w:rPr>
          <w:rFonts w:ascii="Calibri" w:hAnsi="Calibri" w:cs="Calibri"/>
          <w:lang w:val="en-GB"/>
        </w:rPr>
        <w:t xml:space="preserve">this </w:t>
      </w:r>
      <w:r w:rsidR="005111CE" w:rsidRPr="0000616D">
        <w:rPr>
          <w:rFonts w:ascii="Calibri" w:hAnsi="Calibri" w:cs="Calibri"/>
          <w:lang w:val="en-GB"/>
        </w:rPr>
        <w:t xml:space="preserve">way </w:t>
      </w:r>
      <w:r w:rsidRPr="0000616D">
        <w:rPr>
          <w:rFonts w:ascii="Calibri" w:hAnsi="Calibri" w:cs="Calibri"/>
          <w:lang w:val="en-GB"/>
        </w:rPr>
        <w:t xml:space="preserve">and only </w:t>
      </w:r>
      <w:r w:rsidR="005111CE" w:rsidRPr="0000616D">
        <w:rPr>
          <w:rFonts w:ascii="Calibri" w:hAnsi="Calibri" w:cs="Calibri"/>
          <w:lang w:val="en-GB"/>
        </w:rPr>
        <w:t xml:space="preserve">in this way </w:t>
      </w:r>
      <w:r w:rsidRPr="0000616D">
        <w:rPr>
          <w:rFonts w:ascii="Calibri" w:hAnsi="Calibri" w:cs="Calibri"/>
          <w:lang w:val="en-GB"/>
        </w:rPr>
        <w:t xml:space="preserve">that the integration of data becomes possible from a professional point of view and efficient in relation to the resources committed. </w:t>
      </w:r>
    </w:p>
    <w:p w:rsidR="009B4F08" w:rsidRPr="0000616D" w:rsidRDefault="009B4F08">
      <w:pPr>
        <w:pStyle w:val="ListParagraph1"/>
        <w:ind w:left="360"/>
        <w:jc w:val="both"/>
        <w:rPr>
          <w:rFonts w:ascii="Calibri" w:hAnsi="Calibri" w:cs="Calibri"/>
          <w:lang w:val="en-GB"/>
        </w:rPr>
      </w:pPr>
    </w:p>
    <w:p w:rsidR="009B4F08" w:rsidRPr="00252893" w:rsidRDefault="003235D6">
      <w:pPr>
        <w:pStyle w:val="ListParagraph1"/>
        <w:ind w:left="360"/>
        <w:jc w:val="both"/>
        <w:rPr>
          <w:rFonts w:ascii="Calibri" w:hAnsi="Calibri" w:cs="Calibri"/>
          <w:b/>
          <w:lang w:val="en-GB"/>
        </w:rPr>
      </w:pPr>
      <w:r w:rsidRPr="00252893">
        <w:rPr>
          <w:rFonts w:ascii="Calibri" w:hAnsi="Calibri" w:cs="Calibri"/>
          <w:b/>
          <w:lang w:val="en-GB"/>
        </w:rPr>
        <w:t>The challenge of retropolation</w:t>
      </w:r>
    </w:p>
    <w:p w:rsidR="009B4F08" w:rsidRPr="0000616D" w:rsidRDefault="009B4F08">
      <w:pPr>
        <w:pStyle w:val="ListParagraph1"/>
        <w:ind w:left="360"/>
        <w:jc w:val="both"/>
        <w:rPr>
          <w:rFonts w:ascii="Calibri" w:hAnsi="Calibri" w:cs="Calibri"/>
          <w:lang w:val="en-GB"/>
        </w:rPr>
      </w:pPr>
      <w:r w:rsidRPr="0000616D">
        <w:rPr>
          <w:rFonts w:ascii="Calibri" w:hAnsi="Calibri" w:cs="Calibri"/>
          <w:lang w:val="en-GB"/>
        </w:rPr>
        <w:t xml:space="preserve">Changing </w:t>
      </w:r>
      <w:r w:rsidR="003235D6" w:rsidRPr="0000616D">
        <w:rPr>
          <w:rFonts w:ascii="Calibri" w:hAnsi="Calibri" w:cs="Calibri"/>
          <w:lang w:val="en-GB"/>
        </w:rPr>
        <w:t xml:space="preserve">the </w:t>
      </w:r>
      <w:r w:rsidRPr="0000616D">
        <w:rPr>
          <w:rFonts w:ascii="Calibri" w:hAnsi="Calibri" w:cs="Calibri"/>
          <w:lang w:val="en-GB"/>
        </w:rPr>
        <w:t xml:space="preserve">statistical definitions, data sources and reference </w:t>
      </w:r>
      <w:r w:rsidR="003235D6" w:rsidRPr="0000616D">
        <w:rPr>
          <w:rFonts w:ascii="Calibri" w:hAnsi="Calibri" w:cs="Calibri"/>
          <w:lang w:val="en-GB"/>
        </w:rPr>
        <w:t>universe</w:t>
      </w:r>
      <w:r w:rsidRPr="0000616D">
        <w:rPr>
          <w:rFonts w:ascii="Calibri" w:hAnsi="Calibri" w:cs="Calibri"/>
          <w:lang w:val="en-GB"/>
        </w:rPr>
        <w:t xml:space="preserve"> while making use of estimation models for the calculation of full</w:t>
      </w:r>
      <w:r w:rsidR="008F64E7">
        <w:rPr>
          <w:rFonts w:ascii="Calibri" w:hAnsi="Calibri" w:cs="Calibri"/>
          <w:lang w:val="en-GB"/>
        </w:rPr>
        <w:t>-</w:t>
      </w:r>
      <w:r w:rsidRPr="0000616D">
        <w:rPr>
          <w:rFonts w:ascii="Calibri" w:hAnsi="Calibri" w:cs="Calibri"/>
          <w:lang w:val="en-GB"/>
        </w:rPr>
        <w:t>time equivalents (</w:t>
      </w:r>
      <w:r w:rsidR="002F7D09">
        <w:rPr>
          <w:rFonts w:ascii="Calibri" w:hAnsi="Calibri" w:cs="Calibri"/>
          <w:lang w:val="en-GB"/>
        </w:rPr>
        <w:t>FTE</w:t>
      </w:r>
      <w:r w:rsidRPr="0000616D">
        <w:rPr>
          <w:rFonts w:ascii="Calibri" w:hAnsi="Calibri" w:cs="Calibri"/>
          <w:lang w:val="en-GB"/>
        </w:rPr>
        <w:t xml:space="preserve">) and the </w:t>
      </w:r>
      <w:r w:rsidR="003235D6" w:rsidRPr="0000616D">
        <w:rPr>
          <w:rFonts w:ascii="Calibri" w:hAnsi="Calibri" w:cs="Calibri"/>
          <w:lang w:val="en-GB"/>
        </w:rPr>
        <w:t>allocation</w:t>
      </w:r>
      <w:r w:rsidRPr="0000616D">
        <w:rPr>
          <w:rFonts w:ascii="Calibri" w:hAnsi="Calibri" w:cs="Calibri"/>
          <w:lang w:val="en-GB"/>
        </w:rPr>
        <w:t xml:space="preserve"> of </w:t>
      </w:r>
      <w:r w:rsidR="003235D6" w:rsidRPr="0000616D">
        <w:rPr>
          <w:rFonts w:ascii="Calibri" w:hAnsi="Calibri" w:cs="Calibri"/>
          <w:lang w:val="en-GB"/>
        </w:rPr>
        <w:t xml:space="preserve">jobs </w:t>
      </w:r>
      <w:r w:rsidRPr="0000616D">
        <w:rPr>
          <w:rFonts w:ascii="Calibri" w:hAnsi="Calibri" w:cs="Calibri"/>
          <w:lang w:val="en-GB"/>
        </w:rPr>
        <w:t>at local level</w:t>
      </w:r>
      <w:r w:rsidR="003235D6" w:rsidRPr="0000616D">
        <w:rPr>
          <w:rFonts w:ascii="Calibri" w:hAnsi="Calibri" w:cs="Calibri"/>
          <w:lang w:val="en-GB"/>
        </w:rPr>
        <w:t xml:space="preserve">, </w:t>
      </w:r>
      <w:r w:rsidR="00C960B8" w:rsidRPr="00C960B8">
        <w:rPr>
          <w:rFonts w:ascii="Calibri" w:hAnsi="Calibri" w:cs="Calibri"/>
          <w:lang w:val="en-GB"/>
        </w:rPr>
        <w:t>is not s</w:t>
      </w:r>
      <w:r w:rsidR="00C960B8">
        <w:rPr>
          <w:rFonts w:ascii="Calibri" w:hAnsi="Calibri" w:cs="Calibri"/>
          <w:lang w:val="en-GB"/>
        </w:rPr>
        <w:t>imple to design from a methodological point of view but appear just very challenging</w:t>
      </w:r>
      <w:r w:rsidR="00BA0277">
        <w:rPr>
          <w:rFonts w:ascii="Calibri" w:hAnsi="Calibri" w:cs="Calibri"/>
          <w:lang w:val="en-GB"/>
        </w:rPr>
        <w:t xml:space="preserve"> to explain i</w:t>
      </w:r>
      <w:r w:rsidR="003235D6" w:rsidRPr="0000616D">
        <w:rPr>
          <w:rFonts w:ascii="Calibri" w:hAnsi="Calibri" w:cs="Calibri"/>
          <w:lang w:val="en-GB"/>
        </w:rPr>
        <w:t xml:space="preserve">n a way understandable </w:t>
      </w:r>
      <w:r w:rsidRPr="0000616D">
        <w:rPr>
          <w:rFonts w:ascii="Calibri" w:hAnsi="Calibri" w:cs="Calibri"/>
          <w:lang w:val="en-GB"/>
        </w:rPr>
        <w:t xml:space="preserve">to outsiders. </w:t>
      </w:r>
      <w:r w:rsidR="003235D6" w:rsidRPr="0000616D">
        <w:rPr>
          <w:rFonts w:ascii="Calibri" w:hAnsi="Calibri" w:cs="Calibri"/>
          <w:lang w:val="en-GB"/>
        </w:rPr>
        <w:t xml:space="preserve">Establishing </w:t>
      </w:r>
      <w:r w:rsidRPr="0000616D">
        <w:rPr>
          <w:rFonts w:ascii="Calibri" w:hAnsi="Calibri" w:cs="Calibri"/>
          <w:lang w:val="en-GB"/>
        </w:rPr>
        <w:t>a link with the past</w:t>
      </w:r>
      <w:r w:rsidR="003235D6" w:rsidRPr="0000616D">
        <w:rPr>
          <w:rFonts w:ascii="Calibri" w:hAnsi="Calibri" w:cs="Calibri"/>
          <w:lang w:val="en-GB"/>
        </w:rPr>
        <w:t xml:space="preserve"> </w:t>
      </w:r>
      <w:r w:rsidR="008F64E7">
        <w:rPr>
          <w:rFonts w:ascii="Calibri" w:hAnsi="Calibri" w:cs="Calibri"/>
          <w:lang w:val="en-GB"/>
        </w:rPr>
        <w:t>to</w:t>
      </w:r>
      <w:r w:rsidR="008F64E7" w:rsidRPr="0000616D">
        <w:rPr>
          <w:rFonts w:ascii="Calibri" w:hAnsi="Calibri" w:cs="Calibri"/>
          <w:lang w:val="en-GB"/>
        </w:rPr>
        <w:t xml:space="preserve"> enabl</w:t>
      </w:r>
      <w:r w:rsidR="008F64E7">
        <w:rPr>
          <w:rFonts w:ascii="Calibri" w:hAnsi="Calibri" w:cs="Calibri"/>
          <w:lang w:val="en-GB"/>
        </w:rPr>
        <w:t>e</w:t>
      </w:r>
      <w:r w:rsidR="008F64E7" w:rsidRPr="0000616D">
        <w:rPr>
          <w:rFonts w:ascii="Calibri" w:hAnsi="Calibri" w:cs="Calibri"/>
          <w:lang w:val="en-GB"/>
        </w:rPr>
        <w:t xml:space="preserve"> </w:t>
      </w:r>
      <w:r w:rsidRPr="0000616D">
        <w:rPr>
          <w:rFonts w:ascii="Calibri" w:hAnsi="Calibri" w:cs="Calibri"/>
          <w:lang w:val="en-GB"/>
        </w:rPr>
        <w:t xml:space="preserve">end users to </w:t>
      </w:r>
      <w:r w:rsidR="003235D6" w:rsidRPr="0000616D">
        <w:rPr>
          <w:rFonts w:ascii="Calibri" w:hAnsi="Calibri" w:cs="Calibri"/>
          <w:lang w:val="en-GB"/>
        </w:rPr>
        <w:t>see</w:t>
      </w:r>
      <w:r w:rsidRPr="0000616D">
        <w:rPr>
          <w:rFonts w:ascii="Calibri" w:hAnsi="Calibri" w:cs="Calibri"/>
          <w:lang w:val="en-GB"/>
        </w:rPr>
        <w:t xml:space="preserve"> a link between “the new world and the old” soon </w:t>
      </w:r>
      <w:r w:rsidR="003235D6" w:rsidRPr="0000616D">
        <w:rPr>
          <w:rFonts w:ascii="Calibri" w:hAnsi="Calibri" w:cs="Calibri"/>
          <w:lang w:val="en-GB"/>
        </w:rPr>
        <w:t xml:space="preserve">came to be accepted as </w:t>
      </w:r>
      <w:r w:rsidRPr="0000616D">
        <w:rPr>
          <w:rFonts w:ascii="Calibri" w:hAnsi="Calibri" w:cs="Calibri"/>
          <w:lang w:val="en-GB"/>
        </w:rPr>
        <w:t xml:space="preserve">an absolute necessity. </w:t>
      </w:r>
      <w:r w:rsidR="008F64E7">
        <w:rPr>
          <w:rFonts w:ascii="Calibri" w:hAnsi="Calibri" w:cs="Calibri"/>
          <w:lang w:val="en-GB"/>
        </w:rPr>
        <w:t>R</w:t>
      </w:r>
      <w:r w:rsidRPr="0000616D">
        <w:rPr>
          <w:rFonts w:ascii="Calibri" w:hAnsi="Calibri" w:cs="Calibri"/>
          <w:lang w:val="en-GB"/>
        </w:rPr>
        <w:t>etropolat</w:t>
      </w:r>
      <w:r w:rsidR="008F64E7">
        <w:rPr>
          <w:rFonts w:ascii="Calibri" w:hAnsi="Calibri" w:cs="Calibri"/>
          <w:lang w:val="en-GB"/>
        </w:rPr>
        <w:t>ing</w:t>
      </w:r>
      <w:r w:rsidRPr="0000616D">
        <w:rPr>
          <w:rFonts w:ascii="Calibri" w:hAnsi="Calibri" w:cs="Calibri"/>
          <w:lang w:val="en-GB"/>
        </w:rPr>
        <w:t xml:space="preserve"> data for the previous years </w:t>
      </w:r>
      <w:r w:rsidR="00531D40" w:rsidRPr="0000616D">
        <w:rPr>
          <w:rFonts w:ascii="Calibri" w:hAnsi="Calibri" w:cs="Calibri"/>
          <w:lang w:val="en-GB"/>
        </w:rPr>
        <w:t xml:space="preserve">so as to ensure </w:t>
      </w:r>
      <w:r w:rsidRPr="0000616D">
        <w:rPr>
          <w:rFonts w:ascii="Calibri" w:hAnsi="Calibri" w:cs="Calibri"/>
          <w:lang w:val="en-GB"/>
        </w:rPr>
        <w:t xml:space="preserve">the chronological series and </w:t>
      </w:r>
      <w:r w:rsidR="00531D40" w:rsidRPr="0000616D">
        <w:rPr>
          <w:rFonts w:ascii="Calibri" w:hAnsi="Calibri" w:cs="Calibri"/>
          <w:lang w:val="en-GB"/>
        </w:rPr>
        <w:t xml:space="preserve">the </w:t>
      </w:r>
      <w:r w:rsidRPr="0000616D">
        <w:rPr>
          <w:rFonts w:ascii="Calibri" w:hAnsi="Calibri" w:cs="Calibri"/>
          <w:lang w:val="en-GB"/>
        </w:rPr>
        <w:t xml:space="preserve">comparability of data </w:t>
      </w:r>
      <w:r w:rsidR="00531D40" w:rsidRPr="0000616D">
        <w:rPr>
          <w:rFonts w:ascii="Calibri" w:hAnsi="Calibri" w:cs="Calibri"/>
          <w:lang w:val="en-GB"/>
        </w:rPr>
        <w:t xml:space="preserve">pointed to </w:t>
      </w:r>
      <w:r w:rsidRPr="0000616D">
        <w:rPr>
          <w:rFonts w:ascii="Calibri" w:hAnsi="Calibri" w:cs="Calibri"/>
          <w:lang w:val="en-GB"/>
        </w:rPr>
        <w:t>two possib</w:t>
      </w:r>
      <w:r w:rsidR="00531D40" w:rsidRPr="0000616D">
        <w:rPr>
          <w:rFonts w:ascii="Calibri" w:hAnsi="Calibri" w:cs="Calibri"/>
          <w:lang w:val="en-GB"/>
        </w:rPr>
        <w:t>l</w:t>
      </w:r>
      <w:r w:rsidR="004E0825">
        <w:rPr>
          <w:rFonts w:ascii="Calibri" w:hAnsi="Calibri" w:cs="Calibri"/>
          <w:lang w:val="en-GB"/>
        </w:rPr>
        <w:t>e scenarios: 1) t</w:t>
      </w:r>
      <w:r w:rsidRPr="0000616D">
        <w:rPr>
          <w:rFonts w:ascii="Calibri" w:hAnsi="Calibri" w:cs="Calibri"/>
          <w:lang w:val="en-GB"/>
        </w:rPr>
        <w:t xml:space="preserve">he retropolation is coherent, 2) </w:t>
      </w:r>
      <w:r w:rsidR="004E0825">
        <w:rPr>
          <w:rFonts w:ascii="Calibri" w:hAnsi="Calibri" w:cs="Calibri"/>
          <w:lang w:val="en-GB"/>
        </w:rPr>
        <w:t>t</w:t>
      </w:r>
      <w:r w:rsidRPr="0000616D">
        <w:rPr>
          <w:rFonts w:ascii="Calibri" w:hAnsi="Calibri" w:cs="Calibri"/>
          <w:lang w:val="en-GB"/>
        </w:rPr>
        <w:t>he retropolation is not coherent</w:t>
      </w:r>
      <w:r w:rsidR="00531D40" w:rsidRPr="0000616D">
        <w:rPr>
          <w:rFonts w:ascii="Calibri" w:hAnsi="Calibri" w:cs="Calibri"/>
          <w:lang w:val="en-GB"/>
        </w:rPr>
        <w:t>, possibly</w:t>
      </w:r>
      <w:r w:rsidRPr="0000616D">
        <w:rPr>
          <w:rFonts w:ascii="Calibri" w:hAnsi="Calibri" w:cs="Calibri"/>
          <w:lang w:val="en-GB"/>
        </w:rPr>
        <w:t xml:space="preserve"> casting doubt </w:t>
      </w:r>
      <w:r w:rsidR="008F64E7">
        <w:rPr>
          <w:rFonts w:ascii="Calibri" w:hAnsi="Calibri" w:cs="Calibri"/>
          <w:lang w:val="en-GB"/>
        </w:rPr>
        <w:t>either</w:t>
      </w:r>
      <w:r w:rsidR="008F64E7" w:rsidRPr="0000616D">
        <w:rPr>
          <w:rFonts w:ascii="Calibri" w:hAnsi="Calibri" w:cs="Calibri"/>
          <w:lang w:val="en-GB"/>
        </w:rPr>
        <w:t xml:space="preserve"> </w:t>
      </w:r>
      <w:r w:rsidRPr="0000616D">
        <w:rPr>
          <w:rFonts w:ascii="Calibri" w:hAnsi="Calibri" w:cs="Calibri"/>
          <w:lang w:val="en-GB"/>
        </w:rPr>
        <w:t xml:space="preserve">on the results published in the past </w:t>
      </w:r>
      <w:r w:rsidR="008F64E7">
        <w:rPr>
          <w:rFonts w:ascii="Calibri" w:hAnsi="Calibri" w:cs="Calibri"/>
          <w:lang w:val="en-GB"/>
        </w:rPr>
        <w:t>or</w:t>
      </w:r>
      <w:r w:rsidR="008F64E7" w:rsidRPr="0000616D">
        <w:rPr>
          <w:rFonts w:ascii="Calibri" w:hAnsi="Calibri" w:cs="Calibri"/>
          <w:lang w:val="en-GB"/>
        </w:rPr>
        <w:t xml:space="preserve"> </w:t>
      </w:r>
      <w:r w:rsidRPr="0000616D">
        <w:rPr>
          <w:rFonts w:ascii="Calibri" w:hAnsi="Calibri" w:cs="Calibri"/>
          <w:lang w:val="en-GB"/>
        </w:rPr>
        <w:t>on efforts to integrate the da</w:t>
      </w:r>
      <w:r w:rsidR="00531D40" w:rsidRPr="0000616D">
        <w:rPr>
          <w:rFonts w:ascii="Calibri" w:hAnsi="Calibri" w:cs="Calibri"/>
          <w:lang w:val="en-GB"/>
        </w:rPr>
        <w:t>ta inherent in the new register-</w:t>
      </w:r>
      <w:r w:rsidRPr="0000616D">
        <w:rPr>
          <w:rFonts w:ascii="Calibri" w:hAnsi="Calibri" w:cs="Calibri"/>
          <w:lang w:val="en-GB"/>
        </w:rPr>
        <w:t xml:space="preserve">based business census. Simply returning to the past is not possible, </w:t>
      </w:r>
      <w:r w:rsidR="00E26B8E" w:rsidRPr="0000616D">
        <w:rPr>
          <w:rFonts w:ascii="Calibri" w:hAnsi="Calibri" w:cs="Calibri"/>
          <w:lang w:val="en-GB"/>
        </w:rPr>
        <w:t>n</w:t>
      </w:r>
      <w:r w:rsidRPr="0000616D">
        <w:rPr>
          <w:rFonts w:ascii="Calibri" w:hAnsi="Calibri" w:cs="Calibri"/>
          <w:lang w:val="en-GB"/>
        </w:rPr>
        <w:t xml:space="preserve">either statistically </w:t>
      </w:r>
      <w:r w:rsidR="00E26B8E" w:rsidRPr="0000616D">
        <w:rPr>
          <w:rFonts w:ascii="Calibri" w:hAnsi="Calibri" w:cs="Calibri"/>
          <w:lang w:val="en-GB"/>
        </w:rPr>
        <w:t>n</w:t>
      </w:r>
      <w:r w:rsidRPr="0000616D">
        <w:rPr>
          <w:rFonts w:ascii="Calibri" w:hAnsi="Calibri" w:cs="Calibri"/>
          <w:lang w:val="en-GB"/>
        </w:rPr>
        <w:t>or ethically, and indeed is impossible in pra</w:t>
      </w:r>
      <w:r w:rsidR="00E26B8E" w:rsidRPr="0000616D">
        <w:rPr>
          <w:rFonts w:ascii="Calibri" w:hAnsi="Calibri" w:cs="Calibri"/>
          <w:lang w:val="en-GB"/>
        </w:rPr>
        <w:t>c</w:t>
      </w:r>
      <w:r w:rsidRPr="0000616D">
        <w:rPr>
          <w:rFonts w:ascii="Calibri" w:hAnsi="Calibri" w:cs="Calibri"/>
          <w:lang w:val="en-GB"/>
        </w:rPr>
        <w:t>tice</w:t>
      </w:r>
      <w:r w:rsidR="00E26B8E" w:rsidRPr="0000616D">
        <w:rPr>
          <w:rFonts w:ascii="Calibri" w:hAnsi="Calibri" w:cs="Calibri"/>
          <w:lang w:val="en-GB"/>
        </w:rPr>
        <w:t>,</w:t>
      </w:r>
      <w:r w:rsidRPr="0000616D">
        <w:rPr>
          <w:rFonts w:ascii="Calibri" w:hAnsi="Calibri" w:cs="Calibri"/>
          <w:lang w:val="en-GB"/>
        </w:rPr>
        <w:t xml:space="preserve"> the data </w:t>
      </w:r>
      <w:r w:rsidR="00E26B8E" w:rsidRPr="0000616D">
        <w:rPr>
          <w:rFonts w:ascii="Calibri" w:hAnsi="Calibri" w:cs="Calibri"/>
          <w:lang w:val="en-GB"/>
        </w:rPr>
        <w:t xml:space="preserve">being </w:t>
      </w:r>
      <w:r w:rsidRPr="0000616D">
        <w:rPr>
          <w:rFonts w:ascii="Calibri" w:hAnsi="Calibri" w:cs="Calibri"/>
          <w:lang w:val="en-GB"/>
        </w:rPr>
        <w:t xml:space="preserve">frozen in time. Simply questioning the new figures on the pretext that they are not entirely coherent does nothing to solve the problem. The solution adopted thus consisted in developing a quality control system aimed at making plausible 1) </w:t>
      </w:r>
      <w:r w:rsidR="00F518E1" w:rsidRPr="0000616D">
        <w:rPr>
          <w:rFonts w:ascii="Calibri" w:hAnsi="Calibri" w:cs="Calibri"/>
          <w:lang w:val="en-GB"/>
        </w:rPr>
        <w:t>t</w:t>
      </w:r>
      <w:r w:rsidRPr="0000616D">
        <w:rPr>
          <w:rFonts w:ascii="Calibri" w:hAnsi="Calibri" w:cs="Calibri"/>
          <w:lang w:val="en-GB"/>
        </w:rPr>
        <w:t xml:space="preserve">he results by </w:t>
      </w:r>
      <w:r w:rsidR="008F64E7">
        <w:rPr>
          <w:rFonts w:ascii="Calibri" w:hAnsi="Calibri" w:cs="Calibri"/>
          <w:lang w:val="en-GB"/>
        </w:rPr>
        <w:t>economic branch</w:t>
      </w:r>
      <w:r w:rsidRPr="0000616D">
        <w:rPr>
          <w:rFonts w:ascii="Calibri" w:hAnsi="Calibri" w:cs="Calibri"/>
          <w:lang w:val="en-GB"/>
        </w:rPr>
        <w:t xml:space="preserve">, 2) </w:t>
      </w:r>
      <w:r w:rsidR="00F518E1" w:rsidRPr="0000616D">
        <w:rPr>
          <w:rFonts w:ascii="Calibri" w:hAnsi="Calibri" w:cs="Calibri"/>
          <w:lang w:val="en-GB"/>
        </w:rPr>
        <w:t>t</w:t>
      </w:r>
      <w:r w:rsidRPr="0000616D">
        <w:rPr>
          <w:rFonts w:ascii="Calibri" w:hAnsi="Calibri" w:cs="Calibri"/>
          <w:lang w:val="en-GB"/>
        </w:rPr>
        <w:t xml:space="preserve">he results at the micro (records) </w:t>
      </w:r>
      <w:r w:rsidR="00E26B8E" w:rsidRPr="0000616D">
        <w:rPr>
          <w:rFonts w:ascii="Calibri" w:hAnsi="Calibri" w:cs="Calibri"/>
          <w:lang w:val="en-GB"/>
        </w:rPr>
        <w:t xml:space="preserve">and </w:t>
      </w:r>
      <w:r w:rsidRPr="0000616D">
        <w:rPr>
          <w:rFonts w:ascii="Calibri" w:hAnsi="Calibri" w:cs="Calibri"/>
          <w:lang w:val="en-GB"/>
        </w:rPr>
        <w:t>macro (economic coherence) level</w:t>
      </w:r>
      <w:r w:rsidR="00F518E1" w:rsidRPr="0000616D">
        <w:rPr>
          <w:rFonts w:ascii="Calibri" w:hAnsi="Calibri" w:cs="Calibri"/>
          <w:lang w:val="en-GB"/>
        </w:rPr>
        <w:t>s</w:t>
      </w:r>
      <w:r w:rsidRPr="0000616D">
        <w:rPr>
          <w:rFonts w:ascii="Calibri" w:hAnsi="Calibri" w:cs="Calibri"/>
          <w:lang w:val="en-GB"/>
        </w:rPr>
        <w:t xml:space="preserve">, </w:t>
      </w:r>
      <w:r w:rsidR="008F64E7">
        <w:rPr>
          <w:rFonts w:ascii="Calibri" w:hAnsi="Calibri" w:cs="Calibri"/>
          <w:lang w:val="en-GB"/>
        </w:rPr>
        <w:t xml:space="preserve">and </w:t>
      </w:r>
      <w:r w:rsidRPr="0000616D">
        <w:rPr>
          <w:rFonts w:ascii="Calibri" w:hAnsi="Calibri" w:cs="Calibri"/>
          <w:lang w:val="en-GB"/>
        </w:rPr>
        <w:t xml:space="preserve">3) the quality of the </w:t>
      </w:r>
      <w:r w:rsidR="00F518E1" w:rsidRPr="0000616D">
        <w:rPr>
          <w:rFonts w:ascii="Calibri" w:hAnsi="Calibri" w:cs="Calibri"/>
          <w:lang w:val="en-GB"/>
        </w:rPr>
        <w:t>pairings</w:t>
      </w:r>
      <w:r w:rsidRPr="0000616D">
        <w:rPr>
          <w:rFonts w:ascii="Calibri" w:hAnsi="Calibri" w:cs="Calibri"/>
          <w:lang w:val="en-GB"/>
        </w:rPr>
        <w:t xml:space="preserve">. </w:t>
      </w:r>
      <w:r w:rsidR="00535BED" w:rsidRPr="0000616D">
        <w:rPr>
          <w:rFonts w:ascii="Calibri" w:hAnsi="Calibri" w:cs="Calibri"/>
          <w:lang w:val="en-GB"/>
        </w:rPr>
        <w:t xml:space="preserve">Although requiring much </w:t>
      </w:r>
      <w:r w:rsidRPr="0000616D">
        <w:rPr>
          <w:rFonts w:ascii="Calibri" w:hAnsi="Calibri" w:cs="Calibri"/>
          <w:lang w:val="en-GB"/>
        </w:rPr>
        <w:t xml:space="preserve">in terms of resources, this qualitative approach made it possible to eliminate </w:t>
      </w:r>
      <w:r w:rsidR="00535BED" w:rsidRPr="0000616D">
        <w:rPr>
          <w:rFonts w:ascii="Calibri" w:hAnsi="Calibri" w:cs="Calibri"/>
          <w:lang w:val="en-GB"/>
        </w:rPr>
        <w:t xml:space="preserve">ambiguities </w:t>
      </w:r>
      <w:r w:rsidR="008F64E7" w:rsidRPr="0000616D">
        <w:rPr>
          <w:rFonts w:ascii="Calibri" w:hAnsi="Calibri" w:cs="Calibri"/>
          <w:lang w:val="en-GB"/>
        </w:rPr>
        <w:t>whe</w:t>
      </w:r>
      <w:r w:rsidR="008F64E7">
        <w:rPr>
          <w:rFonts w:ascii="Calibri" w:hAnsi="Calibri" w:cs="Calibri"/>
          <w:lang w:val="en-GB"/>
        </w:rPr>
        <w:t>re</w:t>
      </w:r>
      <w:r w:rsidR="008F64E7" w:rsidRPr="0000616D">
        <w:rPr>
          <w:rFonts w:ascii="Calibri" w:hAnsi="Calibri" w:cs="Calibri"/>
          <w:lang w:val="en-GB"/>
        </w:rPr>
        <w:t xml:space="preserve"> </w:t>
      </w:r>
      <w:r w:rsidRPr="0000616D">
        <w:rPr>
          <w:rFonts w:ascii="Calibri" w:hAnsi="Calibri" w:cs="Calibri"/>
          <w:lang w:val="en-GB"/>
        </w:rPr>
        <w:t xml:space="preserve">necessary </w:t>
      </w:r>
      <w:r w:rsidR="00535BED" w:rsidRPr="0000616D">
        <w:rPr>
          <w:rFonts w:ascii="Calibri" w:hAnsi="Calibri" w:cs="Calibri"/>
          <w:lang w:val="en-GB"/>
        </w:rPr>
        <w:t xml:space="preserve">with </w:t>
      </w:r>
      <w:r w:rsidRPr="0000616D">
        <w:rPr>
          <w:rFonts w:ascii="Calibri" w:hAnsi="Calibri" w:cs="Calibri"/>
          <w:lang w:val="en-GB"/>
        </w:rPr>
        <w:t>the advantage of acquir</w:t>
      </w:r>
      <w:r w:rsidR="00535BED" w:rsidRPr="0000616D">
        <w:rPr>
          <w:rFonts w:ascii="Calibri" w:hAnsi="Calibri" w:cs="Calibri"/>
          <w:lang w:val="en-GB"/>
        </w:rPr>
        <w:t>ing</w:t>
      </w:r>
      <w:r w:rsidRPr="0000616D">
        <w:rPr>
          <w:rFonts w:ascii="Calibri" w:hAnsi="Calibri" w:cs="Calibri"/>
          <w:lang w:val="en-GB"/>
        </w:rPr>
        <w:t xml:space="preserve"> a profound professional knowledge of the nature of the data. </w:t>
      </w:r>
    </w:p>
    <w:p w:rsidR="009B4F08" w:rsidRPr="0000616D" w:rsidRDefault="009B4F08">
      <w:pPr>
        <w:pStyle w:val="ListParagraph1"/>
        <w:ind w:left="360"/>
        <w:jc w:val="both"/>
        <w:rPr>
          <w:rFonts w:ascii="Calibri" w:hAnsi="Calibri" w:cs="Calibri"/>
          <w:b/>
          <w:lang w:val="en-GB"/>
        </w:rPr>
      </w:pPr>
    </w:p>
    <w:p w:rsidR="009B4F08" w:rsidRPr="00EC7ECB" w:rsidRDefault="009B4F08" w:rsidP="00EC7ECB">
      <w:pPr>
        <w:pStyle w:val="ListParagraph1"/>
        <w:numPr>
          <w:ilvl w:val="0"/>
          <w:numId w:val="5"/>
        </w:numPr>
        <w:jc w:val="both"/>
        <w:rPr>
          <w:rFonts w:ascii="Calibri" w:hAnsi="Calibri" w:cs="Calibri"/>
          <w:b/>
          <w:lang w:val="en-GB"/>
        </w:rPr>
      </w:pPr>
      <w:r w:rsidRPr="0000616D">
        <w:rPr>
          <w:rFonts w:ascii="Calibri" w:hAnsi="Calibri" w:cs="Calibri"/>
          <w:b/>
          <w:lang w:val="en-GB"/>
        </w:rPr>
        <w:t>What a</w:t>
      </w:r>
      <w:r w:rsidR="00D34EC1">
        <w:rPr>
          <w:rFonts w:ascii="Calibri" w:hAnsi="Calibri" w:cs="Calibri"/>
          <w:b/>
          <w:lang w:val="en-GB"/>
        </w:rPr>
        <w:t xml:space="preserve">bout the quality of the </w:t>
      </w:r>
      <w:r w:rsidR="004E0299">
        <w:rPr>
          <w:rFonts w:ascii="Calibri" w:hAnsi="Calibri" w:cs="Calibri"/>
          <w:b/>
          <w:lang w:val="en-GB"/>
        </w:rPr>
        <w:t xml:space="preserve">STATENT </w:t>
      </w:r>
      <w:r w:rsidRPr="0000616D">
        <w:rPr>
          <w:rFonts w:ascii="Calibri" w:hAnsi="Calibri" w:cs="Calibri"/>
          <w:b/>
          <w:lang w:val="en-GB"/>
        </w:rPr>
        <w:t>data?</w:t>
      </w:r>
    </w:p>
    <w:p w:rsidR="000C4B87" w:rsidRPr="0000616D" w:rsidRDefault="00A96338">
      <w:pPr>
        <w:pStyle w:val="ListParagraph1"/>
        <w:ind w:left="360"/>
        <w:jc w:val="both"/>
        <w:rPr>
          <w:rFonts w:ascii="Calibri" w:hAnsi="Calibri" w:cs="Calibri"/>
          <w:lang w:val="en-GB"/>
        </w:rPr>
      </w:pPr>
      <w:r w:rsidRPr="0000616D">
        <w:rPr>
          <w:rFonts w:ascii="Calibri" w:hAnsi="Calibri" w:cs="Calibri"/>
          <w:lang w:val="en-GB"/>
        </w:rPr>
        <w:t>The changeover from a survey based on a questionnaire sent to all</w:t>
      </w:r>
      <w:r w:rsidR="0000616D">
        <w:rPr>
          <w:rFonts w:ascii="Calibri" w:hAnsi="Calibri" w:cs="Calibri"/>
          <w:lang w:val="en-GB"/>
        </w:rPr>
        <w:t xml:space="preserve"> enterprises</w:t>
      </w:r>
      <w:r w:rsidRPr="0000616D">
        <w:rPr>
          <w:rFonts w:ascii="Calibri" w:hAnsi="Calibri" w:cs="Calibri"/>
          <w:lang w:val="en-GB"/>
        </w:rPr>
        <w:t xml:space="preserve"> on the national territory to a business statistic based </w:t>
      </w:r>
      <w:r w:rsidR="00D136E0" w:rsidRPr="0000616D">
        <w:rPr>
          <w:rFonts w:ascii="Calibri" w:hAnsi="Calibri" w:cs="Calibri"/>
          <w:lang w:val="en-GB"/>
        </w:rPr>
        <w:t xml:space="preserve">mainly </w:t>
      </w:r>
      <w:r w:rsidRPr="0000616D">
        <w:rPr>
          <w:rFonts w:ascii="Calibri" w:hAnsi="Calibri" w:cs="Calibri"/>
          <w:lang w:val="en-GB"/>
        </w:rPr>
        <w:t>on data obtained from re</w:t>
      </w:r>
      <w:r w:rsidR="00D136E0" w:rsidRPr="0000616D">
        <w:rPr>
          <w:rFonts w:ascii="Calibri" w:hAnsi="Calibri" w:cs="Calibri"/>
          <w:lang w:val="en-GB"/>
        </w:rPr>
        <w:t xml:space="preserve">gisters also required </w:t>
      </w:r>
      <w:r w:rsidR="008F64E7">
        <w:rPr>
          <w:rFonts w:ascii="Calibri" w:hAnsi="Calibri" w:cs="Calibri"/>
          <w:lang w:val="en-GB"/>
        </w:rPr>
        <w:t>an adaptation of</w:t>
      </w:r>
      <w:r w:rsidR="008F64E7" w:rsidRPr="0000616D">
        <w:rPr>
          <w:rFonts w:ascii="Calibri" w:hAnsi="Calibri" w:cs="Calibri"/>
          <w:lang w:val="en-GB"/>
        </w:rPr>
        <w:t xml:space="preserve"> </w:t>
      </w:r>
      <w:r w:rsidRPr="0000616D">
        <w:rPr>
          <w:rFonts w:ascii="Calibri" w:hAnsi="Calibri" w:cs="Calibri"/>
          <w:lang w:val="en-GB"/>
        </w:rPr>
        <w:t xml:space="preserve">the data quality control process. </w:t>
      </w:r>
    </w:p>
    <w:p w:rsidR="00BF082E" w:rsidRPr="0000616D" w:rsidRDefault="00A96338" w:rsidP="00BF082E">
      <w:pPr>
        <w:pStyle w:val="ListParagraph1"/>
        <w:ind w:left="360"/>
        <w:jc w:val="both"/>
        <w:rPr>
          <w:rFonts w:ascii="Calibri" w:hAnsi="Calibri" w:cs="Calibri"/>
          <w:lang w:val="en-GB"/>
        </w:rPr>
      </w:pPr>
      <w:r w:rsidRPr="0000616D">
        <w:rPr>
          <w:rFonts w:ascii="Calibri" w:hAnsi="Calibri" w:cs="Calibri"/>
          <w:lang w:val="en-GB"/>
        </w:rPr>
        <w:t>Whereas previously the information was collected by means of a single ques</w:t>
      </w:r>
      <w:r w:rsidR="000320F0" w:rsidRPr="0000616D">
        <w:rPr>
          <w:rFonts w:ascii="Calibri" w:hAnsi="Calibri" w:cs="Calibri"/>
          <w:lang w:val="en-GB"/>
        </w:rPr>
        <w:t>t</w:t>
      </w:r>
      <w:r w:rsidRPr="0000616D">
        <w:rPr>
          <w:rFonts w:ascii="Calibri" w:hAnsi="Calibri" w:cs="Calibri"/>
          <w:lang w:val="en-GB"/>
        </w:rPr>
        <w:t>ionnaire containing the same questions for all data providers</w:t>
      </w:r>
      <w:r w:rsidR="000320F0" w:rsidRPr="0000616D">
        <w:rPr>
          <w:rFonts w:ascii="Calibri" w:hAnsi="Calibri" w:cs="Calibri"/>
          <w:lang w:val="en-GB"/>
        </w:rPr>
        <w:t>,</w:t>
      </w:r>
      <w:r w:rsidR="00BF082E" w:rsidRPr="0000616D">
        <w:rPr>
          <w:rFonts w:ascii="Calibri" w:hAnsi="Calibri" w:cs="Calibri"/>
          <w:lang w:val="en-GB"/>
        </w:rPr>
        <w:t xml:space="preserve"> with the new approach the quantity </w:t>
      </w:r>
      <w:r w:rsidR="000320F0" w:rsidRPr="0000616D">
        <w:rPr>
          <w:rFonts w:ascii="Calibri" w:hAnsi="Calibri" w:cs="Calibri"/>
          <w:lang w:val="en-GB"/>
        </w:rPr>
        <w:t xml:space="preserve">and diversity of data obtained from different administrative and statistical sources linked together by unique identifiers </w:t>
      </w:r>
      <w:r w:rsidR="00D136E0" w:rsidRPr="0000616D">
        <w:rPr>
          <w:rFonts w:ascii="Calibri" w:hAnsi="Calibri" w:cs="Calibri"/>
          <w:lang w:val="en-GB"/>
        </w:rPr>
        <w:t xml:space="preserve">made it </w:t>
      </w:r>
      <w:r w:rsidR="000320F0" w:rsidRPr="0000616D">
        <w:rPr>
          <w:rFonts w:ascii="Calibri" w:hAnsi="Calibri" w:cs="Calibri"/>
          <w:lang w:val="en-GB"/>
        </w:rPr>
        <w:t xml:space="preserve">necessary to reorganise </w:t>
      </w:r>
      <w:r w:rsidR="00D136E0" w:rsidRPr="0000616D">
        <w:rPr>
          <w:rFonts w:ascii="Calibri" w:hAnsi="Calibri" w:cs="Calibri"/>
          <w:lang w:val="en-GB"/>
        </w:rPr>
        <w:t xml:space="preserve">the </w:t>
      </w:r>
      <w:r w:rsidR="000320F0" w:rsidRPr="0000616D">
        <w:rPr>
          <w:rFonts w:ascii="Calibri" w:hAnsi="Calibri" w:cs="Calibri"/>
          <w:lang w:val="en-GB"/>
        </w:rPr>
        <w:t xml:space="preserve">quality control and </w:t>
      </w:r>
      <w:r w:rsidR="0000616D">
        <w:rPr>
          <w:rFonts w:ascii="Calibri" w:hAnsi="Calibri" w:cs="Calibri"/>
          <w:lang w:val="en-GB"/>
        </w:rPr>
        <w:t xml:space="preserve">ensure </w:t>
      </w:r>
      <w:r w:rsidR="000320F0" w:rsidRPr="0000616D">
        <w:rPr>
          <w:rFonts w:ascii="Calibri" w:hAnsi="Calibri" w:cs="Calibri"/>
          <w:lang w:val="en-GB"/>
        </w:rPr>
        <w:t xml:space="preserve">coherence </w:t>
      </w:r>
      <w:r w:rsidR="008F64E7">
        <w:rPr>
          <w:rFonts w:ascii="Calibri" w:hAnsi="Calibri" w:cs="Calibri"/>
          <w:lang w:val="en-GB"/>
        </w:rPr>
        <w:t>spread across</w:t>
      </w:r>
      <w:r w:rsidR="000320F0" w:rsidRPr="0000616D">
        <w:rPr>
          <w:rFonts w:ascii="Calibri" w:hAnsi="Calibri" w:cs="Calibri"/>
          <w:lang w:val="en-GB"/>
        </w:rPr>
        <w:t xml:space="preserve"> the different stages of the statistical production process itself.</w:t>
      </w:r>
    </w:p>
    <w:p w:rsidR="000C4B87" w:rsidRPr="0000616D" w:rsidRDefault="000C4B87">
      <w:pPr>
        <w:pStyle w:val="ListParagraph1"/>
        <w:ind w:left="360"/>
        <w:jc w:val="both"/>
        <w:rPr>
          <w:rFonts w:ascii="Calibri" w:hAnsi="Calibri" w:cs="Calibri"/>
          <w:lang w:val="en-GB"/>
        </w:rPr>
      </w:pPr>
    </w:p>
    <w:p w:rsidR="009B4F08" w:rsidRPr="0000616D" w:rsidRDefault="009B4F08">
      <w:pPr>
        <w:pStyle w:val="ListParagraph1"/>
        <w:ind w:left="360"/>
        <w:jc w:val="both"/>
        <w:rPr>
          <w:rFonts w:ascii="Calibri" w:hAnsi="Calibri" w:cs="Calibri"/>
          <w:b/>
          <w:lang w:val="en-GB"/>
        </w:rPr>
      </w:pPr>
      <w:r w:rsidRPr="0000616D">
        <w:rPr>
          <w:rFonts w:ascii="Calibri" w:hAnsi="Calibri" w:cs="Calibri"/>
          <w:b/>
          <w:lang w:val="en-GB"/>
        </w:rPr>
        <w:t>The input data</w:t>
      </w:r>
    </w:p>
    <w:p w:rsidR="003F460D" w:rsidRPr="0000616D" w:rsidRDefault="008F64E7" w:rsidP="003F460D">
      <w:pPr>
        <w:pStyle w:val="ListParagraph1"/>
        <w:spacing w:after="120"/>
        <w:ind w:left="357"/>
        <w:jc w:val="both"/>
        <w:rPr>
          <w:rFonts w:ascii="Calibri" w:hAnsi="Calibri" w:cs="Calibri"/>
          <w:lang w:val="en-GB"/>
        </w:rPr>
      </w:pPr>
      <w:r>
        <w:rPr>
          <w:rFonts w:ascii="Calibri" w:hAnsi="Calibri" w:cs="Calibri"/>
          <w:lang w:val="en-GB"/>
        </w:rPr>
        <w:t>Q</w:t>
      </w:r>
      <w:r w:rsidR="003F460D" w:rsidRPr="0000616D">
        <w:rPr>
          <w:rFonts w:ascii="Calibri" w:hAnsi="Calibri" w:cs="Calibri"/>
          <w:lang w:val="en-GB"/>
        </w:rPr>
        <w:t>uality control</w:t>
      </w:r>
      <w:r>
        <w:rPr>
          <w:rFonts w:ascii="Calibri" w:hAnsi="Calibri" w:cs="Calibri"/>
          <w:lang w:val="en-GB"/>
        </w:rPr>
        <w:t>s vary</w:t>
      </w:r>
      <w:r w:rsidR="003F460D" w:rsidRPr="0000616D">
        <w:rPr>
          <w:rFonts w:ascii="Calibri" w:hAnsi="Calibri" w:cs="Calibri"/>
          <w:lang w:val="en-GB"/>
        </w:rPr>
        <w:t xml:space="preserve"> </w:t>
      </w:r>
      <w:r w:rsidRPr="0000616D">
        <w:rPr>
          <w:rFonts w:ascii="Calibri" w:hAnsi="Calibri" w:cs="Calibri"/>
          <w:lang w:val="en-GB"/>
        </w:rPr>
        <w:t>depend</w:t>
      </w:r>
      <w:r>
        <w:rPr>
          <w:rFonts w:ascii="Calibri" w:hAnsi="Calibri" w:cs="Calibri"/>
          <w:lang w:val="en-GB"/>
        </w:rPr>
        <w:t>ing</w:t>
      </w:r>
      <w:r w:rsidRPr="0000616D">
        <w:rPr>
          <w:rFonts w:ascii="Calibri" w:hAnsi="Calibri" w:cs="Calibri"/>
          <w:lang w:val="en-GB"/>
        </w:rPr>
        <w:t xml:space="preserve"> </w:t>
      </w:r>
      <w:r w:rsidR="003F460D" w:rsidRPr="0000616D">
        <w:rPr>
          <w:rFonts w:ascii="Calibri" w:hAnsi="Calibri" w:cs="Calibri"/>
          <w:lang w:val="en-GB"/>
        </w:rPr>
        <w:t>on the input data group.</w:t>
      </w:r>
    </w:p>
    <w:p w:rsidR="004E0299" w:rsidRDefault="003F460D" w:rsidP="00EC7ECB">
      <w:pPr>
        <w:pStyle w:val="ListParagraph1"/>
        <w:spacing w:after="120"/>
        <w:ind w:left="357"/>
        <w:jc w:val="both"/>
        <w:rPr>
          <w:rFonts w:ascii="Calibri" w:hAnsi="Calibri" w:cs="Calibri"/>
          <w:lang w:val="en-GB"/>
        </w:rPr>
      </w:pPr>
      <w:r w:rsidRPr="0000616D">
        <w:rPr>
          <w:rFonts w:ascii="Calibri" w:hAnsi="Calibri" w:cs="Calibri"/>
          <w:lang w:val="en-GB"/>
        </w:rPr>
        <w:t xml:space="preserve">The </w:t>
      </w:r>
      <w:r w:rsidRPr="001E3F90">
        <w:rPr>
          <w:rFonts w:ascii="Calibri" w:hAnsi="Calibri" w:cs="Calibri"/>
          <w:u w:val="single"/>
          <w:lang w:val="en-GB"/>
        </w:rPr>
        <w:t>administrative data</w:t>
      </w:r>
      <w:r w:rsidRPr="0000616D">
        <w:rPr>
          <w:rFonts w:ascii="Calibri" w:hAnsi="Calibri" w:cs="Calibri"/>
          <w:lang w:val="en-GB"/>
        </w:rPr>
        <w:t xml:space="preserve"> obtained from external sources (</w:t>
      </w:r>
      <w:r w:rsidR="00120532">
        <w:rPr>
          <w:rFonts w:ascii="Calibri" w:hAnsi="Calibri" w:cs="Calibri"/>
          <w:lang w:val="en-GB"/>
        </w:rPr>
        <w:t>AHV/</w:t>
      </w:r>
      <w:r w:rsidRPr="0000616D">
        <w:rPr>
          <w:rFonts w:ascii="Calibri" w:hAnsi="Calibri" w:cs="Calibri"/>
          <w:lang w:val="en-GB"/>
        </w:rPr>
        <w:t>AVS</w:t>
      </w:r>
      <w:r w:rsidR="00120532">
        <w:rPr>
          <w:rFonts w:ascii="Calibri" w:hAnsi="Calibri" w:cs="Calibri"/>
          <w:lang w:val="en-GB"/>
        </w:rPr>
        <w:t xml:space="preserve"> funds</w:t>
      </w:r>
      <w:r w:rsidRPr="0000616D">
        <w:rPr>
          <w:rFonts w:ascii="Calibri" w:hAnsi="Calibri" w:cs="Calibri"/>
          <w:lang w:val="en-GB"/>
        </w:rPr>
        <w:t xml:space="preserve">, Federal </w:t>
      </w:r>
      <w:r w:rsidR="001E3F90" w:rsidRPr="0000616D">
        <w:rPr>
          <w:rFonts w:ascii="Calibri" w:hAnsi="Calibri" w:cs="Calibri"/>
          <w:lang w:val="en-GB"/>
        </w:rPr>
        <w:t xml:space="preserve">Customs </w:t>
      </w:r>
      <w:r w:rsidRPr="0000616D">
        <w:rPr>
          <w:rFonts w:ascii="Calibri" w:hAnsi="Calibri" w:cs="Calibri"/>
          <w:lang w:val="en-GB"/>
        </w:rPr>
        <w:t xml:space="preserve">Administration, Federal </w:t>
      </w:r>
      <w:r w:rsidR="001E3F90">
        <w:rPr>
          <w:rFonts w:ascii="Calibri" w:hAnsi="Calibri" w:cs="Calibri"/>
          <w:lang w:val="en-GB"/>
        </w:rPr>
        <w:t xml:space="preserve">Tax </w:t>
      </w:r>
      <w:r w:rsidRPr="0000616D">
        <w:rPr>
          <w:rFonts w:ascii="Calibri" w:hAnsi="Calibri" w:cs="Calibri"/>
          <w:lang w:val="en-GB"/>
        </w:rPr>
        <w:t xml:space="preserve">Administration), linked together by such identifiers as the personal social security number or unique business identifier </w:t>
      </w:r>
      <w:r w:rsidR="00120532">
        <w:rPr>
          <w:rFonts w:ascii="Calibri" w:hAnsi="Calibri" w:cs="Calibri"/>
          <w:lang w:val="en-GB"/>
        </w:rPr>
        <w:t>are</w:t>
      </w:r>
      <w:r w:rsidR="00120532" w:rsidRPr="0000616D">
        <w:rPr>
          <w:rFonts w:ascii="Calibri" w:hAnsi="Calibri" w:cs="Calibri"/>
          <w:lang w:val="en-GB"/>
        </w:rPr>
        <w:t xml:space="preserve"> </w:t>
      </w:r>
      <w:r w:rsidRPr="0000616D">
        <w:rPr>
          <w:rFonts w:ascii="Calibri" w:hAnsi="Calibri" w:cs="Calibri"/>
          <w:lang w:val="en-GB"/>
        </w:rPr>
        <w:t>subjected to (1) technical quality tests – the introduction of a standard</w:t>
      </w:r>
      <w:r w:rsidR="00EB5FFA" w:rsidRPr="0000616D">
        <w:rPr>
          <w:rFonts w:ascii="Calibri" w:hAnsi="Calibri" w:cs="Calibri"/>
          <w:lang w:val="en-GB"/>
        </w:rPr>
        <w:t xml:space="preserve"> XML based</w:t>
      </w:r>
      <w:r w:rsidRPr="0000616D">
        <w:rPr>
          <w:rFonts w:ascii="Calibri" w:hAnsi="Calibri" w:cs="Calibri"/>
          <w:lang w:val="en-GB"/>
        </w:rPr>
        <w:t xml:space="preserve"> tool for the exchange of data</w:t>
      </w:r>
      <w:r w:rsidR="009B4F08" w:rsidRPr="0000616D">
        <w:rPr>
          <w:rFonts w:ascii="Calibri" w:hAnsi="Calibri" w:cs="Calibri"/>
          <w:lang w:val="en-GB"/>
        </w:rPr>
        <w:t xml:space="preserve"> (sedex</w:t>
      </w:r>
      <w:r w:rsidR="009B4F08" w:rsidRPr="0000616D">
        <w:rPr>
          <w:rStyle w:val="Appelnotedebasdep"/>
          <w:lang w:val="en-GB"/>
        </w:rPr>
        <w:footnoteReference w:id="1"/>
      </w:r>
      <w:r w:rsidR="002F2664" w:rsidRPr="0000616D">
        <w:rPr>
          <w:rFonts w:ascii="Calibri" w:hAnsi="Calibri" w:cs="Calibri"/>
          <w:lang w:val="en-GB"/>
        </w:rPr>
        <w:t xml:space="preserve">) made it possible to define data quality control at different levels of complexity – </w:t>
      </w:r>
      <w:r w:rsidR="00D34EC1">
        <w:rPr>
          <w:rFonts w:ascii="Calibri" w:hAnsi="Calibri" w:cs="Calibri"/>
          <w:lang w:val="en-GB"/>
        </w:rPr>
        <w:t>and</w:t>
      </w:r>
      <w:r w:rsidR="002F2664" w:rsidRPr="0000616D">
        <w:rPr>
          <w:rFonts w:ascii="Calibri" w:hAnsi="Calibri" w:cs="Calibri"/>
          <w:lang w:val="en-GB"/>
        </w:rPr>
        <w:t xml:space="preserve"> </w:t>
      </w:r>
      <w:r w:rsidR="004E0299">
        <w:rPr>
          <w:rFonts w:ascii="Calibri" w:hAnsi="Calibri" w:cs="Calibri"/>
          <w:lang w:val="en-GB"/>
        </w:rPr>
        <w:t>(</w:t>
      </w:r>
      <w:r w:rsidR="00C55C58" w:rsidRPr="0000616D">
        <w:rPr>
          <w:rFonts w:ascii="Calibri" w:hAnsi="Calibri" w:cs="Calibri"/>
          <w:lang w:val="en-GB"/>
        </w:rPr>
        <w:t>2)</w:t>
      </w:r>
      <w:r w:rsidR="001E3F90">
        <w:rPr>
          <w:rFonts w:ascii="Calibri" w:hAnsi="Calibri" w:cs="Calibri"/>
          <w:lang w:val="en-GB"/>
        </w:rPr>
        <w:t xml:space="preserve"> </w:t>
      </w:r>
      <w:r w:rsidR="001E3F90" w:rsidRPr="0000616D">
        <w:rPr>
          <w:rFonts w:ascii="Calibri" w:hAnsi="Calibri" w:cs="Calibri"/>
          <w:lang w:val="en-GB"/>
        </w:rPr>
        <w:t xml:space="preserve">tests </w:t>
      </w:r>
      <w:r w:rsidR="001E3F90">
        <w:rPr>
          <w:rFonts w:ascii="Calibri" w:hAnsi="Calibri" w:cs="Calibri"/>
          <w:lang w:val="en-GB"/>
        </w:rPr>
        <w:t xml:space="preserve">to determine </w:t>
      </w:r>
      <w:r w:rsidR="002F2664" w:rsidRPr="0000616D">
        <w:rPr>
          <w:rFonts w:ascii="Calibri" w:hAnsi="Calibri" w:cs="Calibri"/>
          <w:lang w:val="en-GB"/>
        </w:rPr>
        <w:t>plausibil</w:t>
      </w:r>
      <w:r w:rsidR="001E3F90">
        <w:rPr>
          <w:rFonts w:ascii="Calibri" w:hAnsi="Calibri" w:cs="Calibri"/>
          <w:lang w:val="en-GB"/>
        </w:rPr>
        <w:t>ity</w:t>
      </w:r>
      <w:r w:rsidR="002F2664" w:rsidRPr="0000616D">
        <w:rPr>
          <w:rFonts w:ascii="Calibri" w:hAnsi="Calibri" w:cs="Calibri"/>
          <w:lang w:val="en-GB"/>
        </w:rPr>
        <w:t xml:space="preserve">, </w:t>
      </w:r>
      <w:r w:rsidR="001E3F90">
        <w:rPr>
          <w:rFonts w:ascii="Calibri" w:hAnsi="Calibri" w:cs="Calibri"/>
          <w:lang w:val="en-GB"/>
        </w:rPr>
        <w:t xml:space="preserve">check </w:t>
      </w:r>
      <w:r w:rsidR="002F2664" w:rsidRPr="0000616D">
        <w:rPr>
          <w:rFonts w:ascii="Calibri" w:hAnsi="Calibri" w:cs="Calibri"/>
          <w:lang w:val="en-GB"/>
        </w:rPr>
        <w:t>consistency and compar</w:t>
      </w:r>
      <w:r w:rsidR="001E3F90">
        <w:rPr>
          <w:rFonts w:ascii="Calibri" w:hAnsi="Calibri" w:cs="Calibri"/>
          <w:lang w:val="en-GB"/>
        </w:rPr>
        <w:t>e</w:t>
      </w:r>
      <w:r w:rsidR="002F2664" w:rsidRPr="0000616D">
        <w:rPr>
          <w:rFonts w:ascii="Calibri" w:hAnsi="Calibri" w:cs="Calibri"/>
          <w:lang w:val="en-GB"/>
        </w:rPr>
        <w:t xml:space="preserve"> with previous </w:t>
      </w:r>
      <w:r w:rsidR="00C55C58" w:rsidRPr="0000616D">
        <w:rPr>
          <w:rFonts w:ascii="Calibri" w:hAnsi="Calibri" w:cs="Calibri"/>
          <w:lang w:val="en-GB"/>
        </w:rPr>
        <w:t>inputs</w:t>
      </w:r>
      <w:r w:rsidR="002F2664" w:rsidRPr="0000616D">
        <w:rPr>
          <w:rFonts w:ascii="Calibri" w:hAnsi="Calibri" w:cs="Calibri"/>
          <w:lang w:val="en-GB"/>
        </w:rPr>
        <w:t xml:space="preserve"> of the same data. </w:t>
      </w:r>
      <w:r w:rsidR="002F2664" w:rsidRPr="0000616D">
        <w:rPr>
          <w:rFonts w:ascii="Calibri" w:hAnsi="Calibri" w:cs="Calibri"/>
          <w:lang w:val="en-GB"/>
        </w:rPr>
        <w:lastRenderedPageBreak/>
        <w:t xml:space="preserve">As much as possible the administrative data received </w:t>
      </w:r>
      <w:r w:rsidR="00120532">
        <w:rPr>
          <w:rFonts w:ascii="Calibri" w:hAnsi="Calibri" w:cs="Calibri"/>
          <w:lang w:val="en-GB"/>
        </w:rPr>
        <w:t>are</w:t>
      </w:r>
      <w:r w:rsidR="00120532" w:rsidRPr="0000616D">
        <w:rPr>
          <w:rFonts w:ascii="Calibri" w:hAnsi="Calibri" w:cs="Calibri"/>
          <w:lang w:val="en-GB"/>
        </w:rPr>
        <w:t xml:space="preserve"> </w:t>
      </w:r>
      <w:r w:rsidR="002F2664" w:rsidRPr="0000616D">
        <w:rPr>
          <w:rFonts w:ascii="Calibri" w:hAnsi="Calibri" w:cs="Calibri"/>
          <w:lang w:val="en-GB"/>
        </w:rPr>
        <w:t>also compared with data that</w:t>
      </w:r>
      <w:r w:rsidR="00C55C58" w:rsidRPr="0000616D">
        <w:rPr>
          <w:rFonts w:ascii="Calibri" w:hAnsi="Calibri" w:cs="Calibri"/>
          <w:lang w:val="en-GB"/>
        </w:rPr>
        <w:t xml:space="preserve"> the same external sources send</w:t>
      </w:r>
      <w:r w:rsidR="002F2664" w:rsidRPr="0000616D">
        <w:rPr>
          <w:rFonts w:ascii="Calibri" w:hAnsi="Calibri" w:cs="Calibri"/>
          <w:lang w:val="en-GB"/>
        </w:rPr>
        <w:t xml:space="preserve"> to other users (statistical or not).</w:t>
      </w:r>
    </w:p>
    <w:p w:rsidR="009B4F08" w:rsidRDefault="002C7B07" w:rsidP="00EC7ECB">
      <w:pPr>
        <w:pStyle w:val="ListParagraph1"/>
        <w:spacing w:after="120"/>
        <w:ind w:left="357"/>
        <w:jc w:val="both"/>
        <w:rPr>
          <w:rFonts w:ascii="Calibri" w:hAnsi="Calibri" w:cs="Calibri"/>
          <w:lang w:val="en-GB"/>
        </w:rPr>
      </w:pPr>
      <w:r w:rsidRPr="0000616D">
        <w:rPr>
          <w:rFonts w:ascii="Calibri" w:hAnsi="Calibri" w:cs="Calibri"/>
          <w:lang w:val="en-GB"/>
        </w:rPr>
        <w:t xml:space="preserve">The quality of </w:t>
      </w:r>
      <w:r w:rsidRPr="001E3F90">
        <w:rPr>
          <w:rFonts w:ascii="Calibri" w:hAnsi="Calibri" w:cs="Calibri"/>
          <w:u w:val="single"/>
          <w:lang w:val="en-GB"/>
        </w:rPr>
        <w:t>data from other sources</w:t>
      </w:r>
      <w:r w:rsidRPr="0000616D">
        <w:rPr>
          <w:rFonts w:ascii="Calibri" w:hAnsi="Calibri" w:cs="Calibri"/>
          <w:lang w:val="en-GB"/>
        </w:rPr>
        <w:t xml:space="preserve"> (surveys and statistics produced by the FSO</w:t>
      </w:r>
      <w:r w:rsidR="001C2C47" w:rsidRPr="0000616D">
        <w:rPr>
          <w:rFonts w:ascii="Calibri" w:hAnsi="Calibri" w:cs="Calibri"/>
          <w:lang w:val="en-GB"/>
        </w:rPr>
        <w:t>,</w:t>
      </w:r>
      <w:r w:rsidRPr="0000616D">
        <w:rPr>
          <w:rFonts w:ascii="Calibri" w:hAnsi="Calibri" w:cs="Calibri"/>
          <w:lang w:val="en-GB"/>
        </w:rPr>
        <w:t xml:space="preserve"> and statistical registers</w:t>
      </w:r>
      <w:r w:rsidR="004E0299" w:rsidRPr="0000616D">
        <w:rPr>
          <w:rFonts w:ascii="Calibri" w:hAnsi="Calibri" w:cs="Calibri"/>
          <w:lang w:val="en-GB"/>
        </w:rPr>
        <w:t>), which complete the administrative data,</w:t>
      </w:r>
      <w:r w:rsidR="00DA5024" w:rsidRPr="0000616D">
        <w:rPr>
          <w:rFonts w:ascii="Calibri" w:hAnsi="Calibri" w:cs="Calibri"/>
          <w:lang w:val="en-GB"/>
        </w:rPr>
        <w:t xml:space="preserve"> is controlled </w:t>
      </w:r>
      <w:r w:rsidR="001C2C47" w:rsidRPr="0000616D">
        <w:rPr>
          <w:rFonts w:ascii="Calibri" w:hAnsi="Calibri" w:cs="Calibri"/>
          <w:lang w:val="en-GB"/>
        </w:rPr>
        <w:t>with the help of</w:t>
      </w:r>
      <w:r w:rsidR="00DA5024" w:rsidRPr="0000616D">
        <w:rPr>
          <w:rFonts w:ascii="Calibri" w:hAnsi="Calibri" w:cs="Calibri"/>
          <w:lang w:val="en-GB"/>
        </w:rPr>
        <w:t xml:space="preserve"> </w:t>
      </w:r>
      <w:r w:rsidR="00DA5024" w:rsidRPr="001E3F90">
        <w:rPr>
          <w:rFonts w:ascii="Calibri" w:hAnsi="Calibri" w:cs="Calibri"/>
          <w:i/>
          <w:lang w:val="en-GB"/>
        </w:rPr>
        <w:t>longitudinal checks</w:t>
      </w:r>
      <w:r w:rsidR="00DA5024" w:rsidRPr="0000616D">
        <w:rPr>
          <w:rFonts w:ascii="Calibri" w:hAnsi="Calibri" w:cs="Calibri"/>
          <w:lang w:val="en-GB"/>
        </w:rPr>
        <w:t xml:space="preserve"> </w:t>
      </w:r>
      <w:r w:rsidR="005D0FC3" w:rsidRPr="0000616D">
        <w:rPr>
          <w:rFonts w:ascii="Calibri" w:hAnsi="Calibri" w:cs="Calibri"/>
          <w:lang w:val="en-GB"/>
        </w:rPr>
        <w:t xml:space="preserve">(temporal comparison of data from the same source) as well as </w:t>
      </w:r>
      <w:r w:rsidR="005D0FC3" w:rsidRPr="0046301F">
        <w:rPr>
          <w:rFonts w:ascii="Calibri" w:hAnsi="Calibri" w:cs="Calibri"/>
          <w:i/>
          <w:lang w:val="en-GB"/>
        </w:rPr>
        <w:t xml:space="preserve">inter-source </w:t>
      </w:r>
      <w:r w:rsidR="0046301F" w:rsidRPr="0046301F">
        <w:rPr>
          <w:rFonts w:ascii="Calibri" w:hAnsi="Calibri" w:cs="Calibri"/>
          <w:i/>
          <w:lang w:val="en-GB"/>
        </w:rPr>
        <w:t>checks</w:t>
      </w:r>
      <w:r w:rsidR="00DF7846" w:rsidRPr="0000616D">
        <w:rPr>
          <w:rFonts w:ascii="Calibri" w:hAnsi="Calibri" w:cs="Calibri"/>
          <w:lang w:val="en-GB"/>
        </w:rPr>
        <w:t xml:space="preserve"> (</w:t>
      </w:r>
      <w:r w:rsidR="0046301F">
        <w:rPr>
          <w:rFonts w:ascii="Calibri" w:hAnsi="Calibri" w:cs="Calibri"/>
          <w:lang w:val="en-GB"/>
        </w:rPr>
        <w:t>crossover</w:t>
      </w:r>
      <w:r w:rsidR="00DF7846" w:rsidRPr="0000616D">
        <w:rPr>
          <w:rFonts w:ascii="Calibri" w:hAnsi="Calibri" w:cs="Calibri"/>
          <w:lang w:val="en-GB"/>
        </w:rPr>
        <w:t xml:space="preserve"> comparison of information on the same enterprises through different statistical sources).</w:t>
      </w:r>
    </w:p>
    <w:p w:rsidR="006A280B" w:rsidRPr="0000616D" w:rsidRDefault="006A280B" w:rsidP="006A280B">
      <w:pPr>
        <w:pStyle w:val="ListParagraph1"/>
        <w:ind w:left="360"/>
        <w:jc w:val="both"/>
        <w:rPr>
          <w:rFonts w:ascii="Calibri" w:hAnsi="Calibri" w:cs="Calibri"/>
          <w:lang w:val="en-GB"/>
        </w:rPr>
      </w:pPr>
    </w:p>
    <w:p w:rsidR="009B4F08" w:rsidRPr="0000616D" w:rsidRDefault="006A3F94" w:rsidP="006A280B">
      <w:pPr>
        <w:pStyle w:val="ListParagraph1"/>
        <w:spacing w:after="120"/>
        <w:ind w:left="357"/>
        <w:jc w:val="both"/>
        <w:rPr>
          <w:rFonts w:ascii="Calibri" w:hAnsi="Calibri" w:cs="Calibri"/>
          <w:lang w:val="en-GB"/>
        </w:rPr>
      </w:pPr>
      <w:r w:rsidRPr="0000616D">
        <w:rPr>
          <w:rFonts w:ascii="Calibri" w:hAnsi="Calibri" w:cs="Calibri"/>
          <w:lang w:val="en-GB"/>
        </w:rPr>
        <w:t>Quality control at this first stage of statistical production is essential for all successive stages</w:t>
      </w:r>
      <w:r w:rsidR="00EC49FA" w:rsidRPr="0000616D">
        <w:rPr>
          <w:rFonts w:ascii="Calibri" w:hAnsi="Calibri" w:cs="Calibri"/>
          <w:lang w:val="en-GB"/>
        </w:rPr>
        <w:t xml:space="preserve">: the </w:t>
      </w:r>
      <w:r w:rsidR="00F7207C" w:rsidRPr="0000616D">
        <w:rPr>
          <w:rFonts w:ascii="Calibri" w:hAnsi="Calibri" w:cs="Calibri"/>
          <w:lang w:val="en-GB"/>
        </w:rPr>
        <w:t>more</w:t>
      </w:r>
      <w:r w:rsidR="00EC49FA" w:rsidRPr="0000616D">
        <w:rPr>
          <w:rFonts w:ascii="Calibri" w:hAnsi="Calibri" w:cs="Calibri"/>
          <w:lang w:val="en-GB"/>
        </w:rPr>
        <w:t xml:space="preserve"> the coherence between the</w:t>
      </w:r>
      <w:r w:rsidRPr="0000616D">
        <w:rPr>
          <w:rFonts w:ascii="Calibri" w:hAnsi="Calibri" w:cs="Calibri"/>
          <w:lang w:val="en-GB"/>
        </w:rPr>
        <w:t xml:space="preserve"> </w:t>
      </w:r>
      <w:r w:rsidR="00F7207C" w:rsidRPr="0000616D">
        <w:rPr>
          <w:rFonts w:ascii="Calibri" w:hAnsi="Calibri" w:cs="Calibri"/>
          <w:lang w:val="en-GB"/>
        </w:rPr>
        <w:t xml:space="preserve">different data is guaranteed, </w:t>
      </w:r>
      <w:r w:rsidR="0046301F">
        <w:rPr>
          <w:rFonts w:ascii="Calibri" w:hAnsi="Calibri" w:cs="Calibri"/>
          <w:lang w:val="en-GB"/>
        </w:rPr>
        <w:t>with</w:t>
      </w:r>
      <w:r w:rsidR="00F7207C" w:rsidRPr="0000616D">
        <w:rPr>
          <w:rFonts w:ascii="Calibri" w:hAnsi="Calibri" w:cs="Calibri"/>
          <w:lang w:val="en-GB"/>
        </w:rPr>
        <w:t xml:space="preserve"> input schemata </w:t>
      </w:r>
      <w:r w:rsidR="0046301F">
        <w:rPr>
          <w:rFonts w:ascii="Calibri" w:hAnsi="Calibri" w:cs="Calibri"/>
          <w:lang w:val="en-GB"/>
        </w:rPr>
        <w:t xml:space="preserve">that </w:t>
      </w:r>
      <w:r w:rsidR="00120532">
        <w:rPr>
          <w:rFonts w:ascii="Calibri" w:hAnsi="Calibri" w:cs="Calibri"/>
          <w:lang w:val="en-GB"/>
        </w:rPr>
        <w:t xml:space="preserve">are </w:t>
      </w:r>
      <w:r w:rsidR="00F7207C" w:rsidRPr="0000616D">
        <w:rPr>
          <w:rFonts w:ascii="Calibri" w:hAnsi="Calibri" w:cs="Calibri"/>
          <w:lang w:val="en-GB"/>
        </w:rPr>
        <w:t>clearly defined and documented</w:t>
      </w:r>
      <w:r w:rsidR="000B7A54" w:rsidRPr="0000616D">
        <w:rPr>
          <w:rFonts w:ascii="Calibri" w:hAnsi="Calibri" w:cs="Calibri"/>
          <w:lang w:val="en-GB"/>
        </w:rPr>
        <w:t>,</w:t>
      </w:r>
      <w:r w:rsidR="00F7207C" w:rsidRPr="0000616D">
        <w:rPr>
          <w:rFonts w:ascii="Calibri" w:hAnsi="Calibri" w:cs="Calibri"/>
          <w:lang w:val="en-GB"/>
        </w:rPr>
        <w:t xml:space="preserve"> and the </w:t>
      </w:r>
      <w:r w:rsidR="000B7A54" w:rsidRPr="0000616D">
        <w:rPr>
          <w:rFonts w:ascii="Calibri" w:hAnsi="Calibri" w:cs="Calibri"/>
          <w:lang w:val="en-GB"/>
        </w:rPr>
        <w:t xml:space="preserve">more thorough the </w:t>
      </w:r>
      <w:r w:rsidR="00F7207C" w:rsidRPr="0000616D">
        <w:rPr>
          <w:rFonts w:ascii="Calibri" w:hAnsi="Calibri" w:cs="Calibri"/>
          <w:lang w:val="en-GB"/>
        </w:rPr>
        <w:t>plausibility tests</w:t>
      </w:r>
      <w:r w:rsidR="0046301F">
        <w:rPr>
          <w:rFonts w:ascii="Calibri" w:hAnsi="Calibri" w:cs="Calibri"/>
          <w:lang w:val="en-GB"/>
        </w:rPr>
        <w:t xml:space="preserve"> have been</w:t>
      </w:r>
      <w:r w:rsidR="00F7207C" w:rsidRPr="0000616D">
        <w:rPr>
          <w:rFonts w:ascii="Calibri" w:hAnsi="Calibri" w:cs="Calibri"/>
          <w:lang w:val="en-GB"/>
        </w:rPr>
        <w:t xml:space="preserve">, the </w:t>
      </w:r>
      <w:r w:rsidR="0046301F">
        <w:rPr>
          <w:rFonts w:ascii="Calibri" w:hAnsi="Calibri" w:cs="Calibri"/>
          <w:lang w:val="en-GB"/>
        </w:rPr>
        <w:t>higher</w:t>
      </w:r>
      <w:r w:rsidR="00F7207C" w:rsidRPr="0000616D">
        <w:rPr>
          <w:rFonts w:ascii="Calibri" w:hAnsi="Calibri" w:cs="Calibri"/>
          <w:lang w:val="en-GB"/>
        </w:rPr>
        <w:t xml:space="preserve"> will be the </w:t>
      </w:r>
      <w:r w:rsidR="00BB5AAA" w:rsidRPr="0000616D">
        <w:rPr>
          <w:rFonts w:ascii="Calibri" w:hAnsi="Calibri" w:cs="Calibri"/>
          <w:lang w:val="en-GB"/>
        </w:rPr>
        <w:t xml:space="preserve">quality of the data, </w:t>
      </w:r>
      <w:r w:rsidR="00E8596C" w:rsidRPr="0000616D">
        <w:rPr>
          <w:rFonts w:ascii="Calibri" w:hAnsi="Calibri" w:cs="Calibri"/>
          <w:lang w:val="en-GB"/>
        </w:rPr>
        <w:t xml:space="preserve">implicitly facilitating the tasks which follow in the framework of statistical production. </w:t>
      </w:r>
      <w:r w:rsidR="00C45092" w:rsidRPr="0000616D">
        <w:rPr>
          <w:rFonts w:ascii="Calibri" w:hAnsi="Calibri" w:cs="Calibri"/>
          <w:lang w:val="en-GB"/>
        </w:rPr>
        <w:t xml:space="preserve">The questions which arise at this point are (1) </w:t>
      </w:r>
      <w:r w:rsidR="00D90225">
        <w:rPr>
          <w:rFonts w:ascii="Calibri" w:hAnsi="Calibri" w:cs="Calibri"/>
          <w:lang w:val="en-GB"/>
        </w:rPr>
        <w:t xml:space="preserve">the </w:t>
      </w:r>
      <w:r w:rsidR="00C45092" w:rsidRPr="0000616D">
        <w:rPr>
          <w:rFonts w:ascii="Calibri" w:hAnsi="Calibri" w:cs="Calibri"/>
          <w:lang w:val="en-GB"/>
        </w:rPr>
        <w:t>definition of the quality of data required from the administrative data providers and (2)</w:t>
      </w:r>
      <w:r w:rsidR="004D3184" w:rsidRPr="0000616D">
        <w:rPr>
          <w:rFonts w:ascii="Calibri" w:hAnsi="Calibri" w:cs="Calibri"/>
          <w:lang w:val="en-GB"/>
        </w:rPr>
        <w:t xml:space="preserve"> the consideration given by the latter to the feedback from those using the data.</w:t>
      </w:r>
      <w:r w:rsidR="006A280B">
        <w:rPr>
          <w:rFonts w:ascii="Calibri" w:hAnsi="Calibri" w:cs="Calibri"/>
          <w:lang w:val="en-GB"/>
        </w:rPr>
        <w:t xml:space="preserve"> </w:t>
      </w:r>
      <w:r w:rsidR="00D952CC" w:rsidRPr="0000616D">
        <w:rPr>
          <w:rFonts w:ascii="Calibri" w:hAnsi="Calibri" w:cs="Calibri"/>
          <w:lang w:val="en-GB"/>
        </w:rPr>
        <w:t xml:space="preserve">It should be noted that </w:t>
      </w:r>
      <w:r w:rsidR="00B37358" w:rsidRPr="0000616D">
        <w:rPr>
          <w:rFonts w:ascii="Calibri" w:hAnsi="Calibri" w:cs="Calibri"/>
          <w:lang w:val="en-GB"/>
        </w:rPr>
        <w:t>management of the administrative data has other objectives than the statistics, and it is for this reason that the needs, proposals and feedback of the users of the statistics generally take second place</w:t>
      </w:r>
      <w:r w:rsidR="00726014" w:rsidRPr="0000616D">
        <w:rPr>
          <w:rFonts w:ascii="Calibri" w:hAnsi="Calibri" w:cs="Calibri"/>
          <w:lang w:val="en-GB"/>
        </w:rPr>
        <w:t>, being</w:t>
      </w:r>
      <w:r w:rsidR="001A7320" w:rsidRPr="0000616D">
        <w:rPr>
          <w:rFonts w:ascii="Calibri" w:hAnsi="Calibri" w:cs="Calibri"/>
          <w:lang w:val="en-GB"/>
        </w:rPr>
        <w:t xml:space="preserve"> given </w:t>
      </w:r>
      <w:r w:rsidR="00726014" w:rsidRPr="0000616D">
        <w:rPr>
          <w:rFonts w:ascii="Calibri" w:hAnsi="Calibri" w:cs="Calibri"/>
          <w:lang w:val="en-GB"/>
        </w:rPr>
        <w:t xml:space="preserve">prior </w:t>
      </w:r>
      <w:r w:rsidR="001A7320" w:rsidRPr="0000616D">
        <w:rPr>
          <w:rFonts w:ascii="Calibri" w:hAnsi="Calibri" w:cs="Calibri"/>
          <w:lang w:val="en-GB"/>
        </w:rPr>
        <w:t>consideration only when there are manifest errors in the data</w:t>
      </w:r>
      <w:r w:rsidR="00726014" w:rsidRPr="0000616D">
        <w:rPr>
          <w:rFonts w:ascii="Calibri" w:hAnsi="Calibri" w:cs="Calibri"/>
          <w:lang w:val="en-GB"/>
        </w:rPr>
        <w:t>,</w:t>
      </w:r>
      <w:r w:rsidR="001A7320" w:rsidRPr="0000616D">
        <w:rPr>
          <w:rFonts w:ascii="Calibri" w:hAnsi="Calibri" w:cs="Calibri"/>
          <w:lang w:val="en-GB"/>
        </w:rPr>
        <w:t xml:space="preserve"> </w:t>
      </w:r>
      <w:r w:rsidR="00FD4D2B" w:rsidRPr="0000616D">
        <w:rPr>
          <w:rFonts w:ascii="Calibri" w:hAnsi="Calibri" w:cs="Calibri"/>
          <w:lang w:val="en-GB"/>
        </w:rPr>
        <w:t xml:space="preserve">or in the framework of structural or organisational revision of the </w:t>
      </w:r>
      <w:r w:rsidR="00120532">
        <w:rPr>
          <w:rFonts w:ascii="Calibri" w:hAnsi="Calibri" w:cs="Calibri"/>
          <w:lang w:val="en-GB"/>
        </w:rPr>
        <w:t xml:space="preserve">administrative </w:t>
      </w:r>
      <w:r w:rsidR="00FD4D2B" w:rsidRPr="0000616D">
        <w:rPr>
          <w:rFonts w:ascii="Calibri" w:hAnsi="Calibri" w:cs="Calibri"/>
          <w:lang w:val="en-GB"/>
        </w:rPr>
        <w:t>data</w:t>
      </w:r>
      <w:r w:rsidR="00D34EC1">
        <w:rPr>
          <w:rFonts w:ascii="Calibri" w:hAnsi="Calibri" w:cs="Calibri"/>
          <w:lang w:val="en-GB"/>
        </w:rPr>
        <w:t xml:space="preserve"> </w:t>
      </w:r>
      <w:r w:rsidR="00120532">
        <w:rPr>
          <w:rFonts w:ascii="Calibri" w:hAnsi="Calibri" w:cs="Calibri"/>
          <w:lang w:val="en-GB"/>
        </w:rPr>
        <w:t>themselves</w:t>
      </w:r>
      <w:r w:rsidR="00FD4D2B" w:rsidRPr="0000616D">
        <w:rPr>
          <w:rFonts w:ascii="Calibri" w:hAnsi="Calibri" w:cs="Calibri"/>
          <w:lang w:val="en-GB"/>
        </w:rPr>
        <w:t xml:space="preserve">. </w:t>
      </w:r>
      <w:r w:rsidR="00726014" w:rsidRPr="0000616D">
        <w:rPr>
          <w:rFonts w:ascii="Calibri" w:hAnsi="Calibri" w:cs="Calibri"/>
          <w:lang w:val="en-GB"/>
        </w:rPr>
        <w:t xml:space="preserve">From </w:t>
      </w:r>
      <w:r w:rsidR="002F07B1" w:rsidRPr="0000616D">
        <w:rPr>
          <w:rFonts w:ascii="Calibri" w:hAnsi="Calibri" w:cs="Calibri"/>
          <w:lang w:val="en-GB"/>
        </w:rPr>
        <w:t xml:space="preserve">the </w:t>
      </w:r>
      <w:r w:rsidR="00726014" w:rsidRPr="0000616D">
        <w:rPr>
          <w:rFonts w:ascii="Calibri" w:hAnsi="Calibri" w:cs="Calibri"/>
          <w:lang w:val="en-GB"/>
        </w:rPr>
        <w:t xml:space="preserve">point of view of the </w:t>
      </w:r>
      <w:r w:rsidR="002F07B1" w:rsidRPr="0000616D">
        <w:rPr>
          <w:rFonts w:ascii="Calibri" w:hAnsi="Calibri" w:cs="Calibri"/>
          <w:lang w:val="en-GB"/>
        </w:rPr>
        <w:t xml:space="preserve">statistics offices it is </w:t>
      </w:r>
      <w:r w:rsidR="00D46F4A">
        <w:rPr>
          <w:rFonts w:ascii="Calibri" w:hAnsi="Calibri" w:cs="Calibri"/>
          <w:lang w:val="en-GB"/>
        </w:rPr>
        <w:t>essentially</w:t>
      </w:r>
      <w:r w:rsidR="00726014" w:rsidRPr="0000616D">
        <w:rPr>
          <w:rFonts w:ascii="Calibri" w:hAnsi="Calibri" w:cs="Calibri"/>
          <w:lang w:val="en-GB"/>
        </w:rPr>
        <w:t xml:space="preserve"> </w:t>
      </w:r>
      <w:r w:rsidR="002F07B1" w:rsidRPr="0000616D">
        <w:rPr>
          <w:rFonts w:ascii="Calibri" w:hAnsi="Calibri" w:cs="Calibri"/>
          <w:lang w:val="en-GB"/>
        </w:rPr>
        <w:t>a question of following the work of the producers of administrative data very closely, seeking dialogue with them, and being included in data revision projects so as to be able to integrate their requirements in advance.</w:t>
      </w:r>
    </w:p>
    <w:p w:rsidR="009B4F08" w:rsidRPr="0000616D" w:rsidRDefault="009B4F08">
      <w:pPr>
        <w:pStyle w:val="ListParagraph1"/>
        <w:ind w:left="360"/>
        <w:jc w:val="both"/>
        <w:rPr>
          <w:rFonts w:ascii="Calibri" w:hAnsi="Calibri" w:cs="Calibri"/>
          <w:lang w:val="en-GB"/>
        </w:rPr>
      </w:pPr>
    </w:p>
    <w:p w:rsidR="009B4F08" w:rsidRPr="0000616D" w:rsidRDefault="00D46F4A">
      <w:pPr>
        <w:pStyle w:val="ListParagraph1"/>
        <w:ind w:left="360"/>
        <w:jc w:val="both"/>
        <w:rPr>
          <w:rFonts w:ascii="Calibri" w:hAnsi="Calibri" w:cs="Calibri"/>
          <w:b/>
          <w:lang w:val="en-GB"/>
        </w:rPr>
      </w:pPr>
      <w:r>
        <w:rPr>
          <w:rFonts w:ascii="Calibri" w:hAnsi="Calibri" w:cs="Calibri"/>
          <w:b/>
          <w:lang w:val="en-GB"/>
        </w:rPr>
        <w:t>C</w:t>
      </w:r>
      <w:r w:rsidR="009B4F08" w:rsidRPr="0000616D">
        <w:rPr>
          <w:rFonts w:ascii="Calibri" w:hAnsi="Calibri" w:cs="Calibri"/>
          <w:b/>
          <w:lang w:val="en-GB"/>
        </w:rPr>
        <w:t>odification of the enterprises</w:t>
      </w:r>
    </w:p>
    <w:p w:rsidR="00EC7ECB" w:rsidRDefault="00EF5494" w:rsidP="00EC7ECB">
      <w:pPr>
        <w:pStyle w:val="ListParagraph1"/>
        <w:ind w:left="360"/>
        <w:jc w:val="both"/>
        <w:rPr>
          <w:rFonts w:ascii="Calibri" w:hAnsi="Calibri" w:cs="Calibri"/>
          <w:lang w:val="en-GB"/>
        </w:rPr>
      </w:pPr>
      <w:r w:rsidRPr="0000616D">
        <w:rPr>
          <w:rFonts w:ascii="Calibri" w:hAnsi="Calibri" w:cs="Calibri"/>
          <w:lang w:val="en-GB"/>
        </w:rPr>
        <w:t xml:space="preserve">The economic activity of the enterprises concerned, a fundamental variable in the framework of </w:t>
      </w:r>
      <w:r w:rsidR="00D90225">
        <w:rPr>
          <w:rFonts w:ascii="Calibri" w:hAnsi="Calibri" w:cs="Calibri"/>
          <w:lang w:val="en-GB"/>
        </w:rPr>
        <w:t>STATENT</w:t>
      </w:r>
      <w:r w:rsidRPr="0000616D">
        <w:rPr>
          <w:rFonts w:ascii="Calibri" w:hAnsi="Calibri" w:cs="Calibri"/>
          <w:lang w:val="en-GB"/>
        </w:rPr>
        <w:t>, is defined on the basis of</w:t>
      </w:r>
      <w:r w:rsidR="009B4F08" w:rsidRPr="0000616D">
        <w:rPr>
          <w:rFonts w:ascii="Calibri" w:hAnsi="Calibri" w:cs="Calibri"/>
          <w:lang w:val="en-GB"/>
        </w:rPr>
        <w:t xml:space="preserve"> NOGA</w:t>
      </w:r>
      <w:r w:rsidR="009B4F08" w:rsidRPr="0000616D">
        <w:rPr>
          <w:rStyle w:val="Appelnotedebasdep"/>
          <w:lang w:val="en-GB"/>
        </w:rPr>
        <w:footnoteReference w:id="2"/>
      </w:r>
      <w:r w:rsidR="009B4F08" w:rsidRPr="0000616D">
        <w:rPr>
          <w:rFonts w:ascii="Calibri" w:hAnsi="Calibri" w:cs="Calibri"/>
          <w:lang w:val="en-GB"/>
        </w:rPr>
        <w:t xml:space="preserve">, </w:t>
      </w:r>
      <w:r w:rsidRPr="0000616D">
        <w:rPr>
          <w:rFonts w:ascii="Calibri" w:hAnsi="Calibri" w:cs="Calibri"/>
          <w:lang w:val="en-GB"/>
        </w:rPr>
        <w:t>the Swiss national</w:t>
      </w:r>
      <w:r w:rsidR="009B4F08" w:rsidRPr="0000616D">
        <w:rPr>
          <w:rFonts w:ascii="Calibri" w:hAnsi="Calibri" w:cs="Calibri"/>
          <w:lang w:val="en-GB"/>
        </w:rPr>
        <w:t xml:space="preserve"> version </w:t>
      </w:r>
      <w:r w:rsidRPr="0000616D">
        <w:rPr>
          <w:rFonts w:ascii="Calibri" w:hAnsi="Calibri" w:cs="Calibri"/>
          <w:lang w:val="en-GB"/>
        </w:rPr>
        <w:t xml:space="preserve">of </w:t>
      </w:r>
      <w:r w:rsidR="009B4F08" w:rsidRPr="0000616D">
        <w:rPr>
          <w:rFonts w:ascii="Calibri" w:hAnsi="Calibri" w:cs="Calibri"/>
          <w:lang w:val="en-GB"/>
        </w:rPr>
        <w:t xml:space="preserve">NACE Rev. 2. </w:t>
      </w:r>
      <w:r w:rsidR="002F135D" w:rsidRPr="0000616D">
        <w:rPr>
          <w:rFonts w:ascii="Calibri" w:hAnsi="Calibri" w:cs="Calibri"/>
          <w:lang w:val="en-GB"/>
        </w:rPr>
        <w:t xml:space="preserve">The enterprises are codified initially – mainly by private partners – at the time of their integration in the Business Register. The code is then validated in the </w:t>
      </w:r>
      <w:r w:rsidR="006A6761">
        <w:rPr>
          <w:rFonts w:ascii="Calibri" w:hAnsi="Calibri" w:cs="Calibri"/>
          <w:lang w:val="en-GB"/>
        </w:rPr>
        <w:t>framework</w:t>
      </w:r>
      <w:r w:rsidR="002F135D" w:rsidRPr="0000616D">
        <w:rPr>
          <w:rFonts w:ascii="Calibri" w:hAnsi="Calibri" w:cs="Calibri"/>
          <w:lang w:val="en-GB"/>
        </w:rPr>
        <w:t xml:space="preserve"> of a statistical </w:t>
      </w:r>
      <w:r w:rsidR="00120532">
        <w:rPr>
          <w:rFonts w:ascii="Calibri" w:hAnsi="Calibri" w:cs="Calibri"/>
          <w:lang w:val="en-GB"/>
        </w:rPr>
        <w:t>survey</w:t>
      </w:r>
      <w:r w:rsidR="002F135D" w:rsidRPr="0000616D">
        <w:rPr>
          <w:rFonts w:ascii="Calibri" w:hAnsi="Calibri" w:cs="Calibri"/>
          <w:lang w:val="en-GB"/>
        </w:rPr>
        <w:t xml:space="preserve">. </w:t>
      </w:r>
    </w:p>
    <w:p w:rsidR="00EC7ECB" w:rsidRDefault="00EC7ECB" w:rsidP="00EC7ECB">
      <w:pPr>
        <w:pStyle w:val="ListParagraph1"/>
        <w:ind w:left="360"/>
        <w:jc w:val="both"/>
        <w:rPr>
          <w:rFonts w:ascii="Calibri" w:hAnsi="Calibri" w:cs="Calibri"/>
          <w:lang w:val="en-GB"/>
        </w:rPr>
      </w:pPr>
    </w:p>
    <w:p w:rsidR="00EC7ECB" w:rsidRDefault="002F135D" w:rsidP="00EC7ECB">
      <w:pPr>
        <w:pStyle w:val="ListParagraph1"/>
        <w:ind w:left="360"/>
        <w:jc w:val="both"/>
        <w:rPr>
          <w:rFonts w:ascii="Calibri" w:hAnsi="Calibri" w:cs="Calibri"/>
          <w:lang w:val="en-GB"/>
        </w:rPr>
      </w:pPr>
      <w:r w:rsidRPr="0000616D">
        <w:rPr>
          <w:rFonts w:ascii="Calibri" w:hAnsi="Calibri" w:cs="Calibri"/>
          <w:lang w:val="en-GB"/>
        </w:rPr>
        <w:t xml:space="preserve">Unlike </w:t>
      </w:r>
      <w:r w:rsidR="00D90225">
        <w:rPr>
          <w:rFonts w:ascii="Calibri" w:hAnsi="Calibri" w:cs="Calibri"/>
          <w:lang w:val="en-GB"/>
        </w:rPr>
        <w:t xml:space="preserve">within the scope of the old federal Business Census (BC), </w:t>
      </w:r>
      <w:r w:rsidRPr="0000616D">
        <w:rPr>
          <w:rFonts w:ascii="Calibri" w:hAnsi="Calibri" w:cs="Calibri"/>
          <w:lang w:val="en-GB"/>
        </w:rPr>
        <w:t xml:space="preserve">where </w:t>
      </w:r>
      <w:r w:rsidR="006A6761" w:rsidRPr="0000616D">
        <w:rPr>
          <w:rFonts w:ascii="Calibri" w:hAnsi="Calibri" w:cs="Calibri"/>
          <w:lang w:val="en-GB"/>
        </w:rPr>
        <w:t>enterprises</w:t>
      </w:r>
      <w:r w:rsidRPr="0000616D">
        <w:rPr>
          <w:rFonts w:ascii="Calibri" w:hAnsi="Calibri" w:cs="Calibri"/>
          <w:lang w:val="en-GB"/>
        </w:rPr>
        <w:t xml:space="preserve"> </w:t>
      </w:r>
      <w:r w:rsidR="00120532">
        <w:rPr>
          <w:rFonts w:ascii="Calibri" w:hAnsi="Calibri" w:cs="Calibri"/>
          <w:lang w:val="en-GB"/>
        </w:rPr>
        <w:t>we</w:t>
      </w:r>
      <w:r w:rsidR="00120532" w:rsidRPr="0000616D">
        <w:rPr>
          <w:rFonts w:ascii="Calibri" w:hAnsi="Calibri" w:cs="Calibri"/>
          <w:lang w:val="en-GB"/>
        </w:rPr>
        <w:t xml:space="preserve">re </w:t>
      </w:r>
      <w:r w:rsidRPr="0000616D">
        <w:rPr>
          <w:rFonts w:ascii="Calibri" w:hAnsi="Calibri" w:cs="Calibri"/>
          <w:lang w:val="en-GB"/>
        </w:rPr>
        <w:t xml:space="preserve">codified definitively and exclusively on the basis of questionnaires completed by the enterprises themselves, with </w:t>
      </w:r>
      <w:r w:rsidR="00120532">
        <w:rPr>
          <w:rFonts w:ascii="Calibri" w:hAnsi="Calibri" w:cs="Calibri"/>
          <w:lang w:val="en-GB"/>
        </w:rPr>
        <w:t xml:space="preserve">the </w:t>
      </w:r>
      <w:r w:rsidR="00D90225">
        <w:rPr>
          <w:rFonts w:ascii="Calibri" w:hAnsi="Calibri" w:cs="Calibri"/>
          <w:lang w:val="en-GB"/>
        </w:rPr>
        <w:t>STATENT</w:t>
      </w:r>
      <w:r w:rsidR="00D90225" w:rsidRPr="0000616D">
        <w:rPr>
          <w:rFonts w:ascii="Calibri" w:hAnsi="Calibri" w:cs="Calibri"/>
          <w:lang w:val="en-GB"/>
        </w:rPr>
        <w:t xml:space="preserve"> </w:t>
      </w:r>
      <w:r w:rsidR="00D90225">
        <w:rPr>
          <w:rFonts w:ascii="Calibri" w:hAnsi="Calibri" w:cs="Calibri"/>
          <w:lang w:val="en-GB"/>
        </w:rPr>
        <w:t xml:space="preserve">the </w:t>
      </w:r>
      <w:r w:rsidRPr="0000616D">
        <w:rPr>
          <w:rFonts w:ascii="Calibri" w:hAnsi="Calibri" w:cs="Calibri"/>
          <w:lang w:val="en-GB"/>
        </w:rPr>
        <w:t xml:space="preserve">codification </w:t>
      </w:r>
      <w:r w:rsidR="00D90225">
        <w:rPr>
          <w:rFonts w:ascii="Calibri" w:hAnsi="Calibri" w:cs="Calibri"/>
          <w:lang w:val="en-GB"/>
        </w:rPr>
        <w:t xml:space="preserve">of enterprises is updated </w:t>
      </w:r>
      <w:r w:rsidR="006A6761" w:rsidRPr="0000616D">
        <w:rPr>
          <w:rFonts w:ascii="Calibri" w:hAnsi="Calibri" w:cs="Calibri"/>
          <w:lang w:val="en-GB"/>
        </w:rPr>
        <w:t xml:space="preserve">after this initial stage </w:t>
      </w:r>
      <w:r w:rsidR="006A6761">
        <w:rPr>
          <w:rFonts w:ascii="Calibri" w:hAnsi="Calibri" w:cs="Calibri"/>
          <w:lang w:val="en-GB"/>
        </w:rPr>
        <w:t>through</w:t>
      </w:r>
      <w:r w:rsidR="00B91913" w:rsidRPr="0000616D">
        <w:rPr>
          <w:rFonts w:ascii="Calibri" w:hAnsi="Calibri" w:cs="Calibri"/>
          <w:lang w:val="en-GB"/>
        </w:rPr>
        <w:t xml:space="preserve"> </w:t>
      </w:r>
      <w:r w:rsidR="006A6761">
        <w:rPr>
          <w:rFonts w:ascii="Calibri" w:hAnsi="Calibri" w:cs="Calibri"/>
          <w:lang w:val="en-GB"/>
        </w:rPr>
        <w:t>p</w:t>
      </w:r>
      <w:r w:rsidR="00B91913" w:rsidRPr="0000616D">
        <w:rPr>
          <w:rFonts w:ascii="Calibri" w:hAnsi="Calibri" w:cs="Calibri"/>
          <w:lang w:val="en-GB"/>
        </w:rPr>
        <w:t>rofiling activities, specific statistical surveys (of hospitals, pension funds, etc.)</w:t>
      </w:r>
      <w:r w:rsidR="006A6761">
        <w:rPr>
          <w:rFonts w:ascii="Calibri" w:hAnsi="Calibri" w:cs="Calibri"/>
          <w:lang w:val="en-GB"/>
        </w:rPr>
        <w:t>,</w:t>
      </w:r>
      <w:r w:rsidR="00B91913" w:rsidRPr="0000616D">
        <w:rPr>
          <w:rFonts w:ascii="Calibri" w:hAnsi="Calibri" w:cs="Calibri"/>
          <w:lang w:val="en-GB"/>
        </w:rPr>
        <w:t xml:space="preserve"> professional registers and in the framework of </w:t>
      </w:r>
      <w:r w:rsidR="006A6761">
        <w:rPr>
          <w:rFonts w:ascii="Calibri" w:hAnsi="Calibri" w:cs="Calibri"/>
          <w:lang w:val="en-GB"/>
        </w:rPr>
        <w:t>sample</w:t>
      </w:r>
      <w:r w:rsidR="006A6761" w:rsidRPr="0000616D">
        <w:rPr>
          <w:rFonts w:ascii="Calibri" w:hAnsi="Calibri" w:cs="Calibri"/>
          <w:lang w:val="en-GB"/>
        </w:rPr>
        <w:t xml:space="preserve"> </w:t>
      </w:r>
      <w:r w:rsidR="00B91913" w:rsidRPr="0000616D">
        <w:rPr>
          <w:rFonts w:ascii="Calibri" w:hAnsi="Calibri" w:cs="Calibri"/>
          <w:lang w:val="en-GB"/>
        </w:rPr>
        <w:t xml:space="preserve">surveys. The remaining enterprises – for the most part </w:t>
      </w:r>
      <w:r w:rsidR="00120532">
        <w:rPr>
          <w:rFonts w:ascii="Calibri" w:hAnsi="Calibri" w:cs="Calibri"/>
          <w:lang w:val="en-GB"/>
        </w:rPr>
        <w:t>single</w:t>
      </w:r>
      <w:r w:rsidR="00B91913" w:rsidRPr="0000616D">
        <w:rPr>
          <w:rFonts w:ascii="Calibri" w:hAnsi="Calibri" w:cs="Calibri"/>
          <w:lang w:val="en-GB"/>
        </w:rPr>
        <w:t xml:space="preserve">-establishment enterprises </w:t>
      </w:r>
      <w:r w:rsidR="00B52049" w:rsidRPr="0000616D">
        <w:rPr>
          <w:rFonts w:ascii="Calibri" w:hAnsi="Calibri" w:cs="Calibri"/>
          <w:lang w:val="en-GB"/>
        </w:rPr>
        <w:t>–</w:t>
      </w:r>
      <w:r w:rsidR="00B91913" w:rsidRPr="0000616D">
        <w:rPr>
          <w:rFonts w:ascii="Calibri" w:hAnsi="Calibri" w:cs="Calibri"/>
          <w:lang w:val="en-GB"/>
        </w:rPr>
        <w:t xml:space="preserve"> </w:t>
      </w:r>
      <w:r w:rsidR="00B52049" w:rsidRPr="0000616D">
        <w:rPr>
          <w:rFonts w:ascii="Calibri" w:hAnsi="Calibri" w:cs="Calibri"/>
          <w:lang w:val="en-GB"/>
        </w:rPr>
        <w:t xml:space="preserve">are updated in five-year cycles </w:t>
      </w:r>
      <w:r w:rsidR="006A6761">
        <w:rPr>
          <w:rFonts w:ascii="Calibri" w:hAnsi="Calibri" w:cs="Calibri"/>
          <w:lang w:val="en-GB"/>
        </w:rPr>
        <w:t xml:space="preserve">by means of </w:t>
      </w:r>
      <w:r w:rsidR="00B52049" w:rsidRPr="0000616D">
        <w:rPr>
          <w:rFonts w:ascii="Calibri" w:hAnsi="Calibri" w:cs="Calibri"/>
          <w:lang w:val="en-GB"/>
        </w:rPr>
        <w:t xml:space="preserve">direct surveys based on quarterly samples. In parallel with these activities it is planned to maximise the use of information available on the internet and to </w:t>
      </w:r>
      <w:r w:rsidR="00176272" w:rsidRPr="0000616D">
        <w:rPr>
          <w:rFonts w:ascii="Calibri" w:hAnsi="Calibri" w:cs="Calibri"/>
          <w:lang w:val="en-GB"/>
        </w:rPr>
        <w:t>institutionalise cooperation with commercial suppliers of economic information.</w:t>
      </w:r>
      <w:r w:rsidR="00317EC7" w:rsidRPr="0000616D">
        <w:rPr>
          <w:rFonts w:ascii="Calibri" w:hAnsi="Calibri" w:cs="Calibri"/>
          <w:lang w:val="en-GB"/>
        </w:rPr>
        <w:t xml:space="preserve"> There are at present three </w:t>
      </w:r>
      <w:r w:rsidR="00E32D22">
        <w:rPr>
          <w:rFonts w:ascii="Calibri" w:hAnsi="Calibri" w:cs="Calibri"/>
          <w:lang w:val="en-GB"/>
        </w:rPr>
        <w:t xml:space="preserve">data </w:t>
      </w:r>
      <w:r w:rsidR="00D90225">
        <w:rPr>
          <w:rFonts w:ascii="Calibri" w:hAnsi="Calibri" w:cs="Calibri"/>
          <w:lang w:val="en-GB"/>
        </w:rPr>
        <w:t>vendors</w:t>
      </w:r>
      <w:r w:rsidR="00D90225" w:rsidRPr="0000616D">
        <w:rPr>
          <w:rFonts w:ascii="Calibri" w:hAnsi="Calibri" w:cs="Calibri"/>
          <w:lang w:val="en-GB"/>
        </w:rPr>
        <w:t xml:space="preserve"> that</w:t>
      </w:r>
      <w:r w:rsidR="00317EC7" w:rsidRPr="0000616D">
        <w:rPr>
          <w:rFonts w:ascii="Calibri" w:hAnsi="Calibri" w:cs="Calibri"/>
          <w:lang w:val="en-GB"/>
        </w:rPr>
        <w:t xml:space="preserve"> codify more than 60,000 enterprises in the </w:t>
      </w:r>
      <w:r w:rsidR="00120532">
        <w:rPr>
          <w:rFonts w:ascii="Calibri" w:hAnsi="Calibri" w:cs="Calibri"/>
          <w:lang w:val="en-GB"/>
        </w:rPr>
        <w:t>commercial</w:t>
      </w:r>
      <w:r w:rsidR="00120532" w:rsidRPr="0000616D">
        <w:rPr>
          <w:rFonts w:ascii="Calibri" w:hAnsi="Calibri" w:cs="Calibri"/>
          <w:lang w:val="en-GB"/>
        </w:rPr>
        <w:t xml:space="preserve"> </w:t>
      </w:r>
      <w:r w:rsidR="00317EC7" w:rsidRPr="0000616D">
        <w:rPr>
          <w:rFonts w:ascii="Calibri" w:hAnsi="Calibri" w:cs="Calibri"/>
          <w:lang w:val="en-GB"/>
        </w:rPr>
        <w:t>registers</w:t>
      </w:r>
      <w:r w:rsidR="00120532">
        <w:rPr>
          <w:rFonts w:ascii="Calibri" w:hAnsi="Calibri" w:cs="Calibri"/>
          <w:lang w:val="en-GB"/>
        </w:rPr>
        <w:t xml:space="preserve"> on the basis of direct contacts</w:t>
      </w:r>
      <w:r w:rsidR="00317EC7" w:rsidRPr="0000616D">
        <w:rPr>
          <w:rFonts w:ascii="Calibri" w:hAnsi="Calibri" w:cs="Calibri"/>
          <w:lang w:val="en-GB"/>
        </w:rPr>
        <w:t>.</w:t>
      </w:r>
      <w:r w:rsidR="00EC7ECB">
        <w:rPr>
          <w:rFonts w:ascii="Calibri" w:hAnsi="Calibri" w:cs="Calibri"/>
          <w:lang w:val="en-GB"/>
        </w:rPr>
        <w:t xml:space="preserve"> </w:t>
      </w:r>
    </w:p>
    <w:p w:rsidR="00EC7ECB" w:rsidRDefault="00EC7ECB" w:rsidP="00EC7ECB">
      <w:pPr>
        <w:pStyle w:val="ListParagraph1"/>
        <w:ind w:left="360"/>
        <w:jc w:val="both"/>
        <w:rPr>
          <w:rFonts w:ascii="Calibri" w:hAnsi="Calibri" w:cs="Calibri"/>
          <w:lang w:val="en-GB"/>
        </w:rPr>
      </w:pPr>
    </w:p>
    <w:p w:rsidR="009A7A97" w:rsidRPr="0000616D" w:rsidRDefault="0056202C" w:rsidP="00EC7ECB">
      <w:pPr>
        <w:pStyle w:val="ListParagraph1"/>
        <w:ind w:left="360"/>
        <w:jc w:val="both"/>
        <w:rPr>
          <w:rFonts w:ascii="Calibri" w:hAnsi="Calibri" w:cs="Calibri"/>
          <w:lang w:val="en-GB"/>
        </w:rPr>
      </w:pPr>
      <w:r w:rsidRPr="0000616D">
        <w:rPr>
          <w:rFonts w:ascii="Calibri" w:hAnsi="Calibri" w:cs="Calibri"/>
          <w:lang w:val="en-GB"/>
        </w:rPr>
        <w:t xml:space="preserve">These efforts made it possible to reduce the rate of errors </w:t>
      </w:r>
      <w:r w:rsidR="00EF24BB" w:rsidRPr="0000616D">
        <w:rPr>
          <w:rFonts w:ascii="Calibri" w:hAnsi="Calibri" w:cs="Calibri"/>
          <w:lang w:val="en-GB"/>
        </w:rPr>
        <w:t>in the codification of the enterprises’ economic activities from the 13% recorded in the framework of the</w:t>
      </w:r>
      <w:r w:rsidR="00D90225">
        <w:rPr>
          <w:rFonts w:ascii="Calibri" w:hAnsi="Calibri" w:cs="Calibri"/>
          <w:lang w:val="en-GB"/>
        </w:rPr>
        <w:t xml:space="preserve"> </w:t>
      </w:r>
      <w:r w:rsidR="00E32D22">
        <w:rPr>
          <w:rFonts w:ascii="Calibri" w:hAnsi="Calibri" w:cs="Calibri"/>
          <w:lang w:val="en-GB"/>
        </w:rPr>
        <w:t>BC</w:t>
      </w:r>
      <w:r w:rsidR="00671E49" w:rsidRPr="0000616D">
        <w:rPr>
          <w:rFonts w:ascii="Calibri" w:hAnsi="Calibri" w:cs="Calibri"/>
          <w:lang w:val="en-GB"/>
        </w:rPr>
        <w:t xml:space="preserve"> </w:t>
      </w:r>
      <w:r w:rsidR="00EF24BB" w:rsidRPr="0000616D">
        <w:rPr>
          <w:rFonts w:ascii="Calibri" w:hAnsi="Calibri" w:cs="Calibri"/>
          <w:lang w:val="en-GB"/>
        </w:rPr>
        <w:t xml:space="preserve">of </w:t>
      </w:r>
      <w:r w:rsidR="00671E49" w:rsidRPr="0000616D">
        <w:rPr>
          <w:rFonts w:ascii="Calibri" w:hAnsi="Calibri" w:cs="Calibri"/>
          <w:lang w:val="en-GB"/>
        </w:rPr>
        <w:t xml:space="preserve">2008 to a rate of 3% (accuracy of +/- 1%) for codifications of the 2-digit level </w:t>
      </w:r>
      <w:r w:rsidR="00E32D22" w:rsidRPr="0000616D">
        <w:rPr>
          <w:rFonts w:ascii="Calibri" w:hAnsi="Calibri" w:cs="Calibri"/>
          <w:lang w:val="en-GB"/>
        </w:rPr>
        <w:t xml:space="preserve">NOGA </w:t>
      </w:r>
      <w:r w:rsidR="00671E49" w:rsidRPr="0000616D">
        <w:rPr>
          <w:rFonts w:ascii="Calibri" w:hAnsi="Calibri" w:cs="Calibri"/>
          <w:lang w:val="en-GB"/>
        </w:rPr>
        <w:t xml:space="preserve">and an error rate of 6% </w:t>
      </w:r>
      <w:r w:rsidR="009A7A97" w:rsidRPr="0000616D">
        <w:rPr>
          <w:rFonts w:ascii="Calibri" w:hAnsi="Calibri" w:cs="Calibri"/>
          <w:lang w:val="en-GB"/>
        </w:rPr>
        <w:t>(accuracy of +/- 2</w:t>
      </w:r>
      <w:r w:rsidR="00671E49" w:rsidRPr="0000616D">
        <w:rPr>
          <w:rFonts w:ascii="Calibri" w:hAnsi="Calibri" w:cs="Calibri"/>
          <w:lang w:val="en-GB"/>
        </w:rPr>
        <w:t>%)</w:t>
      </w:r>
      <w:r w:rsidR="009A7A97" w:rsidRPr="0000616D">
        <w:rPr>
          <w:rFonts w:ascii="Calibri" w:hAnsi="Calibri" w:cs="Calibri"/>
          <w:lang w:val="en-GB"/>
        </w:rPr>
        <w:t xml:space="preserve"> for codifications of the 5-digit level </w:t>
      </w:r>
      <w:r w:rsidR="00E32D22" w:rsidRPr="0000616D">
        <w:rPr>
          <w:rFonts w:ascii="Calibri" w:hAnsi="Calibri" w:cs="Calibri"/>
          <w:lang w:val="en-GB"/>
        </w:rPr>
        <w:t xml:space="preserve">NOGA </w:t>
      </w:r>
      <w:r w:rsidR="009A7A97" w:rsidRPr="0000616D">
        <w:rPr>
          <w:rFonts w:ascii="Calibri" w:hAnsi="Calibri" w:cs="Calibri"/>
          <w:lang w:val="en-GB"/>
        </w:rPr>
        <w:t xml:space="preserve">in 2011. The target for 2015 is to reduce codification errors to 1% for the 2-digit level </w:t>
      </w:r>
      <w:r w:rsidR="00E32D22" w:rsidRPr="0000616D">
        <w:rPr>
          <w:rFonts w:ascii="Calibri" w:hAnsi="Calibri" w:cs="Calibri"/>
          <w:lang w:val="en-GB"/>
        </w:rPr>
        <w:t xml:space="preserve">NOGA </w:t>
      </w:r>
      <w:r w:rsidR="009A7A97" w:rsidRPr="0000616D">
        <w:rPr>
          <w:rFonts w:ascii="Calibri" w:hAnsi="Calibri" w:cs="Calibri"/>
          <w:lang w:val="en-GB"/>
        </w:rPr>
        <w:t>and 3% for the 5-digit level</w:t>
      </w:r>
      <w:r w:rsidR="00E32D22" w:rsidRPr="00E32D22">
        <w:rPr>
          <w:rFonts w:ascii="Calibri" w:hAnsi="Calibri" w:cs="Calibri"/>
          <w:lang w:val="en-GB"/>
        </w:rPr>
        <w:t xml:space="preserve"> </w:t>
      </w:r>
      <w:r w:rsidR="00E32D22" w:rsidRPr="0000616D">
        <w:rPr>
          <w:rFonts w:ascii="Calibri" w:hAnsi="Calibri" w:cs="Calibri"/>
          <w:lang w:val="en-GB"/>
        </w:rPr>
        <w:t>NOGA</w:t>
      </w:r>
      <w:r w:rsidR="009A7A97" w:rsidRPr="0000616D">
        <w:rPr>
          <w:rFonts w:ascii="Calibri" w:hAnsi="Calibri" w:cs="Calibri"/>
          <w:lang w:val="en-GB"/>
        </w:rPr>
        <w:t>.</w:t>
      </w:r>
    </w:p>
    <w:p w:rsidR="009B4F08" w:rsidRPr="0000616D" w:rsidRDefault="009B4F08">
      <w:pPr>
        <w:pStyle w:val="ListParagraph1"/>
        <w:ind w:left="360"/>
        <w:jc w:val="both"/>
        <w:rPr>
          <w:rFonts w:ascii="Calibri" w:hAnsi="Calibri" w:cs="Calibri"/>
          <w:lang w:val="en-GB"/>
        </w:rPr>
      </w:pPr>
    </w:p>
    <w:p w:rsidR="009B4F08" w:rsidRPr="0000616D" w:rsidRDefault="00252893">
      <w:pPr>
        <w:pStyle w:val="ListParagraph1"/>
        <w:ind w:left="360"/>
        <w:jc w:val="both"/>
        <w:rPr>
          <w:rFonts w:ascii="Calibri" w:hAnsi="Calibri" w:cs="Calibri"/>
          <w:b/>
          <w:lang w:val="en-GB"/>
        </w:rPr>
      </w:pPr>
      <w:r>
        <w:rPr>
          <w:rFonts w:ascii="Calibri" w:hAnsi="Calibri" w:cs="Calibri"/>
          <w:b/>
          <w:lang w:val="en-GB"/>
        </w:rPr>
        <w:t>A</w:t>
      </w:r>
      <w:r w:rsidR="009B4F08" w:rsidRPr="0000616D">
        <w:rPr>
          <w:rFonts w:ascii="Calibri" w:hAnsi="Calibri" w:cs="Calibri"/>
          <w:b/>
          <w:lang w:val="en-GB"/>
        </w:rPr>
        <w:t>ssemblage and consolidation of data</w:t>
      </w:r>
    </w:p>
    <w:p w:rsidR="00A14D8E" w:rsidRDefault="00D30D2F">
      <w:pPr>
        <w:pStyle w:val="ListParagraph1"/>
        <w:ind w:left="360"/>
        <w:jc w:val="both"/>
        <w:rPr>
          <w:rFonts w:ascii="Calibri" w:hAnsi="Calibri" w:cs="Calibri"/>
          <w:lang w:val="en-GB"/>
        </w:rPr>
      </w:pPr>
      <w:r w:rsidRPr="0000616D">
        <w:rPr>
          <w:rFonts w:ascii="Calibri" w:hAnsi="Calibri" w:cs="Calibri"/>
          <w:lang w:val="en-GB"/>
        </w:rPr>
        <w:t xml:space="preserve">This stage </w:t>
      </w:r>
      <w:r w:rsidR="00E32D22">
        <w:rPr>
          <w:rFonts w:ascii="Calibri" w:hAnsi="Calibri" w:cs="Calibri"/>
          <w:lang w:val="en-GB"/>
        </w:rPr>
        <w:t>involves</w:t>
      </w:r>
      <w:r w:rsidRPr="0000616D">
        <w:rPr>
          <w:rFonts w:ascii="Calibri" w:hAnsi="Calibri" w:cs="Calibri"/>
          <w:lang w:val="en-GB"/>
        </w:rPr>
        <w:t xml:space="preserve"> a great many steps during which the </w:t>
      </w:r>
      <w:r w:rsidR="004E437C" w:rsidRPr="0000616D">
        <w:rPr>
          <w:rFonts w:ascii="Calibri" w:hAnsi="Calibri" w:cs="Calibri"/>
          <w:lang w:val="en-GB"/>
        </w:rPr>
        <w:t>plausibility</w:t>
      </w:r>
      <w:r w:rsidR="00765279">
        <w:rPr>
          <w:rFonts w:ascii="Calibri" w:hAnsi="Calibri" w:cs="Calibri"/>
          <w:lang w:val="en-GB"/>
        </w:rPr>
        <w:t xml:space="preserve"> tested</w:t>
      </w:r>
      <w:r w:rsidR="004E437C" w:rsidRPr="0000616D">
        <w:rPr>
          <w:rFonts w:ascii="Calibri" w:hAnsi="Calibri" w:cs="Calibri"/>
          <w:lang w:val="en-GB"/>
        </w:rPr>
        <w:t xml:space="preserve"> and corrected input data (see above) are transformed into statistical results ready for integration </w:t>
      </w:r>
      <w:r w:rsidR="00AB5D96" w:rsidRPr="0000616D">
        <w:rPr>
          <w:rFonts w:ascii="Calibri" w:hAnsi="Calibri" w:cs="Calibri"/>
          <w:lang w:val="en-GB"/>
        </w:rPr>
        <w:t xml:space="preserve">into the statistical production process or for </w:t>
      </w:r>
      <w:r w:rsidR="00120532" w:rsidRPr="0000616D">
        <w:rPr>
          <w:rFonts w:ascii="Calibri" w:hAnsi="Calibri" w:cs="Calibri"/>
          <w:lang w:val="en-GB"/>
        </w:rPr>
        <w:t>di</w:t>
      </w:r>
      <w:r w:rsidR="00120532">
        <w:rPr>
          <w:rFonts w:ascii="Calibri" w:hAnsi="Calibri" w:cs="Calibri"/>
          <w:lang w:val="en-GB"/>
        </w:rPr>
        <w:t>ssemination</w:t>
      </w:r>
      <w:r w:rsidR="00AB5D96" w:rsidRPr="0000616D">
        <w:rPr>
          <w:rFonts w:ascii="Calibri" w:hAnsi="Calibri" w:cs="Calibri"/>
          <w:lang w:val="en-GB"/>
        </w:rPr>
        <w:t>.</w:t>
      </w:r>
    </w:p>
    <w:p w:rsidR="00EC7ECB" w:rsidRPr="0000616D" w:rsidRDefault="00EC7ECB">
      <w:pPr>
        <w:pStyle w:val="ListParagraph1"/>
        <w:ind w:left="360"/>
        <w:jc w:val="both"/>
        <w:rPr>
          <w:rFonts w:ascii="Calibri" w:hAnsi="Calibri" w:cs="Calibri"/>
          <w:lang w:val="en-GB"/>
        </w:rPr>
      </w:pPr>
    </w:p>
    <w:p w:rsidR="004573FF" w:rsidRPr="0000616D" w:rsidRDefault="00124190">
      <w:pPr>
        <w:pStyle w:val="ListParagraph1"/>
        <w:ind w:left="360"/>
        <w:jc w:val="both"/>
        <w:rPr>
          <w:rFonts w:ascii="Calibri" w:hAnsi="Calibri" w:cs="Calibri"/>
          <w:lang w:val="en-GB"/>
        </w:rPr>
      </w:pPr>
      <w:r w:rsidRPr="0000616D">
        <w:rPr>
          <w:rFonts w:ascii="Calibri" w:hAnsi="Calibri" w:cs="Calibri"/>
          <w:lang w:val="en-GB"/>
        </w:rPr>
        <w:t xml:space="preserve">The integration of individual data and their aggregation </w:t>
      </w:r>
      <w:r w:rsidR="00765279">
        <w:rPr>
          <w:rFonts w:ascii="Calibri" w:hAnsi="Calibri" w:cs="Calibri"/>
          <w:lang w:val="en-GB"/>
        </w:rPr>
        <w:t>involves</w:t>
      </w:r>
      <w:r w:rsidRPr="0000616D">
        <w:rPr>
          <w:rFonts w:ascii="Calibri" w:hAnsi="Calibri" w:cs="Calibri"/>
          <w:lang w:val="en-GB"/>
        </w:rPr>
        <w:t xml:space="preserve"> a regular succession of cyclical processes, ending in each case with a new </w:t>
      </w:r>
      <w:r w:rsidR="00120532" w:rsidRPr="0000616D">
        <w:rPr>
          <w:rFonts w:ascii="Calibri" w:hAnsi="Calibri" w:cs="Calibri"/>
          <w:lang w:val="en-GB"/>
        </w:rPr>
        <w:t>s</w:t>
      </w:r>
      <w:r w:rsidR="00120532">
        <w:rPr>
          <w:rFonts w:ascii="Calibri" w:hAnsi="Calibri" w:cs="Calibri"/>
          <w:lang w:val="en-GB"/>
        </w:rPr>
        <w:t>et</w:t>
      </w:r>
      <w:r w:rsidR="00120532" w:rsidRPr="0000616D">
        <w:rPr>
          <w:rFonts w:ascii="Calibri" w:hAnsi="Calibri" w:cs="Calibri"/>
          <w:lang w:val="en-GB"/>
        </w:rPr>
        <w:t xml:space="preserve"> </w:t>
      </w:r>
      <w:r w:rsidRPr="0000616D">
        <w:rPr>
          <w:rFonts w:ascii="Calibri" w:hAnsi="Calibri" w:cs="Calibri"/>
          <w:lang w:val="en-GB"/>
        </w:rPr>
        <w:t xml:space="preserve">of </w:t>
      </w:r>
      <w:r w:rsidR="00B01D61">
        <w:rPr>
          <w:rFonts w:ascii="Calibri" w:hAnsi="Calibri" w:cs="Calibri"/>
          <w:lang w:val="en-GB"/>
        </w:rPr>
        <w:t>STATENT</w:t>
      </w:r>
      <w:r w:rsidR="00B01D61" w:rsidRPr="0000616D">
        <w:rPr>
          <w:rFonts w:ascii="Calibri" w:hAnsi="Calibri" w:cs="Calibri"/>
          <w:lang w:val="en-GB"/>
        </w:rPr>
        <w:t xml:space="preserve"> </w:t>
      </w:r>
      <w:r w:rsidRPr="0000616D">
        <w:rPr>
          <w:rFonts w:ascii="Calibri" w:hAnsi="Calibri" w:cs="Calibri"/>
          <w:lang w:val="en-GB"/>
        </w:rPr>
        <w:t xml:space="preserve">data based on </w:t>
      </w:r>
      <w:r w:rsidR="009A392D" w:rsidRPr="0000616D">
        <w:rPr>
          <w:rFonts w:ascii="Calibri" w:hAnsi="Calibri" w:cs="Calibri"/>
          <w:lang w:val="en-GB"/>
        </w:rPr>
        <w:t>corrections and updates from the preceding stage</w:t>
      </w:r>
      <w:r w:rsidR="00780694" w:rsidRPr="0000616D">
        <w:rPr>
          <w:rFonts w:ascii="Calibri" w:hAnsi="Calibri" w:cs="Calibri"/>
          <w:lang w:val="en-GB"/>
        </w:rPr>
        <w:t xml:space="preserve">. </w:t>
      </w:r>
      <w:r w:rsidR="00B66CFC" w:rsidRPr="0000616D">
        <w:rPr>
          <w:rFonts w:ascii="Calibri" w:hAnsi="Calibri" w:cs="Calibri"/>
          <w:lang w:val="en-GB"/>
        </w:rPr>
        <w:t xml:space="preserve">Each new </w:t>
      </w:r>
      <w:r w:rsidR="00120532">
        <w:rPr>
          <w:rFonts w:ascii="Calibri" w:hAnsi="Calibri" w:cs="Calibri"/>
          <w:lang w:val="en-GB"/>
        </w:rPr>
        <w:t>set</w:t>
      </w:r>
      <w:r w:rsidR="00120532" w:rsidRPr="0000616D">
        <w:rPr>
          <w:rFonts w:ascii="Calibri" w:hAnsi="Calibri" w:cs="Calibri"/>
          <w:lang w:val="en-GB"/>
        </w:rPr>
        <w:t xml:space="preserve"> </w:t>
      </w:r>
      <w:r w:rsidR="00B66CFC" w:rsidRPr="0000616D">
        <w:rPr>
          <w:rFonts w:ascii="Calibri" w:hAnsi="Calibri" w:cs="Calibri"/>
          <w:lang w:val="en-GB"/>
        </w:rPr>
        <w:t xml:space="preserve">of the data is subjected to a series of quality checks, to a great extent automated, at both the micro and macro levels, ranging from </w:t>
      </w:r>
      <w:r w:rsidR="00A23C10" w:rsidRPr="0000616D">
        <w:rPr>
          <w:rFonts w:ascii="Calibri" w:hAnsi="Calibri" w:cs="Calibri"/>
          <w:lang w:val="en-GB"/>
        </w:rPr>
        <w:t xml:space="preserve">checking the consistency of nomenclatures, </w:t>
      </w:r>
      <w:r w:rsidR="00AC7430">
        <w:rPr>
          <w:rFonts w:ascii="Calibri" w:hAnsi="Calibri" w:cs="Calibri"/>
          <w:lang w:val="en-GB"/>
        </w:rPr>
        <w:t xml:space="preserve">and </w:t>
      </w:r>
      <w:r w:rsidR="00A23C10" w:rsidRPr="0000616D">
        <w:rPr>
          <w:rFonts w:ascii="Calibri" w:hAnsi="Calibri" w:cs="Calibri"/>
          <w:lang w:val="en-GB"/>
        </w:rPr>
        <w:t>individual employment values for each enterprise and economic activity</w:t>
      </w:r>
      <w:r w:rsidR="002E5591" w:rsidRPr="0000616D">
        <w:rPr>
          <w:rFonts w:ascii="Calibri" w:hAnsi="Calibri" w:cs="Calibri"/>
          <w:lang w:val="en-GB"/>
        </w:rPr>
        <w:t xml:space="preserve">, to a more global approach analysing the </w:t>
      </w:r>
      <w:r w:rsidR="00AC7430" w:rsidRPr="0000616D">
        <w:rPr>
          <w:rFonts w:ascii="Calibri" w:hAnsi="Calibri" w:cs="Calibri"/>
          <w:lang w:val="en-GB"/>
        </w:rPr>
        <w:t>total</w:t>
      </w:r>
      <w:r w:rsidR="00AC7430">
        <w:rPr>
          <w:rFonts w:ascii="Calibri" w:hAnsi="Calibri" w:cs="Calibri"/>
          <w:lang w:val="en-GB"/>
        </w:rPr>
        <w:t xml:space="preserve"> number of</w:t>
      </w:r>
      <w:r w:rsidR="00AC7430" w:rsidRPr="0000616D">
        <w:rPr>
          <w:rFonts w:ascii="Calibri" w:hAnsi="Calibri" w:cs="Calibri"/>
          <w:lang w:val="en-GB"/>
        </w:rPr>
        <w:t xml:space="preserve"> </w:t>
      </w:r>
      <w:r w:rsidR="002E5591" w:rsidRPr="0000616D">
        <w:rPr>
          <w:rFonts w:ascii="Calibri" w:hAnsi="Calibri" w:cs="Calibri"/>
          <w:lang w:val="en-GB"/>
        </w:rPr>
        <w:t>job</w:t>
      </w:r>
      <w:r w:rsidR="00AC7430">
        <w:rPr>
          <w:rFonts w:ascii="Calibri" w:hAnsi="Calibri" w:cs="Calibri"/>
          <w:lang w:val="en-GB"/>
        </w:rPr>
        <w:t>s</w:t>
      </w:r>
      <w:r w:rsidR="002E5591" w:rsidRPr="0000616D">
        <w:rPr>
          <w:rFonts w:ascii="Calibri" w:hAnsi="Calibri" w:cs="Calibri"/>
          <w:lang w:val="en-GB"/>
        </w:rPr>
        <w:t xml:space="preserve"> </w:t>
      </w:r>
      <w:r w:rsidR="00AC7430">
        <w:rPr>
          <w:rFonts w:ascii="Calibri" w:hAnsi="Calibri" w:cs="Calibri"/>
          <w:lang w:val="en-GB"/>
        </w:rPr>
        <w:t>including</w:t>
      </w:r>
      <w:r w:rsidR="002E5591" w:rsidRPr="0000616D">
        <w:rPr>
          <w:rFonts w:ascii="Calibri" w:hAnsi="Calibri" w:cs="Calibri"/>
          <w:lang w:val="en-GB"/>
        </w:rPr>
        <w:t xml:space="preserve"> full time jobs (calculated on the basis of a specific mathematical model) at an aggregated geographical level.</w:t>
      </w:r>
      <w:r w:rsidR="00EC7ECB">
        <w:rPr>
          <w:rFonts w:ascii="Calibri" w:hAnsi="Calibri" w:cs="Calibri"/>
          <w:lang w:val="en-GB"/>
        </w:rPr>
        <w:t xml:space="preserve"> </w:t>
      </w:r>
      <w:r w:rsidR="004573FF" w:rsidRPr="0000616D">
        <w:rPr>
          <w:rFonts w:ascii="Calibri" w:hAnsi="Calibri" w:cs="Calibri"/>
          <w:lang w:val="en-GB"/>
        </w:rPr>
        <w:t>Fundamental, as in the stage of data input quality control,</w:t>
      </w:r>
      <w:r w:rsidR="00120532">
        <w:rPr>
          <w:rFonts w:ascii="Calibri" w:hAnsi="Calibri" w:cs="Calibri"/>
          <w:lang w:val="en-GB"/>
        </w:rPr>
        <w:t xml:space="preserve"> are the</w:t>
      </w:r>
      <w:r w:rsidR="004573FF" w:rsidRPr="0000616D">
        <w:rPr>
          <w:rFonts w:ascii="Calibri" w:hAnsi="Calibri" w:cs="Calibri"/>
          <w:lang w:val="en-GB"/>
        </w:rPr>
        <w:t xml:space="preserve"> </w:t>
      </w:r>
      <w:r w:rsidR="004573FF" w:rsidRPr="00AC7430">
        <w:rPr>
          <w:rFonts w:ascii="Calibri" w:hAnsi="Calibri" w:cs="Calibri"/>
          <w:i/>
          <w:lang w:val="en-GB"/>
        </w:rPr>
        <w:t>longitudinal checks</w:t>
      </w:r>
      <w:r w:rsidR="004573FF" w:rsidRPr="0000616D">
        <w:rPr>
          <w:rFonts w:ascii="Calibri" w:hAnsi="Calibri" w:cs="Calibri"/>
          <w:lang w:val="en-GB"/>
        </w:rPr>
        <w:t xml:space="preserve"> (comparison of different </w:t>
      </w:r>
      <w:r w:rsidR="00120532" w:rsidRPr="0000616D">
        <w:rPr>
          <w:rFonts w:ascii="Calibri" w:hAnsi="Calibri" w:cs="Calibri"/>
          <w:lang w:val="en-GB"/>
        </w:rPr>
        <w:t>s</w:t>
      </w:r>
      <w:r w:rsidR="00120532">
        <w:rPr>
          <w:rFonts w:ascii="Calibri" w:hAnsi="Calibri" w:cs="Calibri"/>
          <w:lang w:val="en-GB"/>
        </w:rPr>
        <w:t>et</w:t>
      </w:r>
      <w:r w:rsidR="00120532" w:rsidRPr="0000616D">
        <w:rPr>
          <w:rFonts w:ascii="Calibri" w:hAnsi="Calibri" w:cs="Calibri"/>
          <w:lang w:val="en-GB"/>
        </w:rPr>
        <w:t xml:space="preserve">s </w:t>
      </w:r>
      <w:r w:rsidR="004573FF" w:rsidRPr="0000616D">
        <w:rPr>
          <w:rFonts w:ascii="Calibri" w:hAnsi="Calibri" w:cs="Calibri"/>
          <w:lang w:val="en-GB"/>
        </w:rPr>
        <w:t xml:space="preserve">of data with the versions of previous years) as well as </w:t>
      </w:r>
      <w:r w:rsidR="004573FF" w:rsidRPr="00AC7430">
        <w:rPr>
          <w:rFonts w:ascii="Calibri" w:hAnsi="Calibri" w:cs="Calibri"/>
          <w:i/>
          <w:lang w:val="en-GB"/>
        </w:rPr>
        <w:t>inter-source controls</w:t>
      </w:r>
      <w:r w:rsidR="004573FF" w:rsidRPr="0000616D">
        <w:rPr>
          <w:rFonts w:ascii="Calibri" w:hAnsi="Calibri" w:cs="Calibri"/>
          <w:lang w:val="en-GB"/>
        </w:rPr>
        <w:t xml:space="preserve"> (of consistency with other enterprise surveys, comparison with </w:t>
      </w:r>
      <w:r w:rsidR="00EC5334" w:rsidRPr="0000616D">
        <w:rPr>
          <w:rFonts w:ascii="Calibri" w:hAnsi="Calibri" w:cs="Calibri"/>
          <w:lang w:val="en-GB"/>
        </w:rPr>
        <w:t>economic statistics, etc.).</w:t>
      </w:r>
    </w:p>
    <w:p w:rsidR="002011F2" w:rsidRPr="0000616D" w:rsidRDefault="002011F2">
      <w:pPr>
        <w:pStyle w:val="ListParagraph1"/>
        <w:ind w:left="360"/>
        <w:jc w:val="both"/>
        <w:rPr>
          <w:rFonts w:ascii="Calibri" w:hAnsi="Calibri" w:cs="Calibri"/>
          <w:lang w:val="en-GB"/>
        </w:rPr>
      </w:pPr>
    </w:p>
    <w:p w:rsidR="009B4F08" w:rsidRPr="0000616D" w:rsidRDefault="001F4EFE">
      <w:pPr>
        <w:pStyle w:val="ListParagraph1"/>
        <w:ind w:left="360"/>
        <w:jc w:val="both"/>
        <w:rPr>
          <w:rFonts w:ascii="Calibri" w:hAnsi="Calibri" w:cs="Calibri"/>
          <w:lang w:val="en-GB"/>
        </w:rPr>
      </w:pPr>
      <w:r w:rsidRPr="0000616D">
        <w:rPr>
          <w:rFonts w:ascii="Calibri" w:hAnsi="Calibri" w:cs="Calibri"/>
          <w:lang w:val="en-GB"/>
        </w:rPr>
        <w:t xml:space="preserve">This work, which takes about two and a half months, makes it possible to adapt and refine results, especially in certain economic </w:t>
      </w:r>
      <w:r w:rsidR="008D48B8">
        <w:rPr>
          <w:rFonts w:ascii="Calibri" w:hAnsi="Calibri" w:cs="Calibri"/>
          <w:lang w:val="en-GB"/>
        </w:rPr>
        <w:t>areas</w:t>
      </w:r>
      <w:r w:rsidRPr="0000616D">
        <w:rPr>
          <w:rFonts w:ascii="Calibri" w:hAnsi="Calibri" w:cs="Calibri"/>
          <w:lang w:val="en-GB"/>
        </w:rPr>
        <w:t xml:space="preserve">. Although on the one hand the data is generally subject to only marginal changes (e.g. in the framework of the </w:t>
      </w:r>
      <w:r w:rsidR="00B01D61">
        <w:rPr>
          <w:rFonts w:ascii="Calibri" w:hAnsi="Calibri" w:cs="Calibri"/>
          <w:lang w:val="en-GB"/>
        </w:rPr>
        <w:t xml:space="preserve">STATENT </w:t>
      </w:r>
      <w:r w:rsidRPr="0000616D">
        <w:rPr>
          <w:rFonts w:ascii="Calibri" w:hAnsi="Calibri" w:cs="Calibri"/>
          <w:lang w:val="en-GB"/>
        </w:rPr>
        <w:t>2011 it was possible to correct the number of enterprises by 1.34% and of jobs by 0.55%), at more disaggregated, communal</w:t>
      </w:r>
      <w:r w:rsidR="004B5D77">
        <w:rPr>
          <w:rFonts w:ascii="Calibri" w:hAnsi="Calibri" w:cs="Calibri"/>
          <w:lang w:val="en-GB"/>
        </w:rPr>
        <w:t xml:space="preserve"> and</w:t>
      </w:r>
      <w:r w:rsidRPr="0000616D">
        <w:rPr>
          <w:rFonts w:ascii="Calibri" w:hAnsi="Calibri" w:cs="Calibri"/>
          <w:lang w:val="en-GB"/>
        </w:rPr>
        <w:t xml:space="preserve"> regional levels </w:t>
      </w:r>
      <w:r w:rsidR="00664CEF" w:rsidRPr="0000616D">
        <w:rPr>
          <w:rFonts w:ascii="Calibri" w:hAnsi="Calibri" w:cs="Calibri"/>
          <w:lang w:val="en-GB"/>
        </w:rPr>
        <w:t>and at various levels of economic activity</w:t>
      </w:r>
      <w:r w:rsidR="0034493F" w:rsidRPr="0000616D">
        <w:rPr>
          <w:rFonts w:ascii="Calibri" w:hAnsi="Calibri" w:cs="Calibri"/>
          <w:lang w:val="en-GB"/>
        </w:rPr>
        <w:t xml:space="preserve">, the </w:t>
      </w:r>
      <w:r w:rsidR="008D48B8">
        <w:rPr>
          <w:rFonts w:ascii="Calibri" w:hAnsi="Calibri" w:cs="Calibri"/>
          <w:lang w:val="en-GB"/>
        </w:rPr>
        <w:t xml:space="preserve">difference </w:t>
      </w:r>
      <w:r w:rsidR="0034493F" w:rsidRPr="0000616D">
        <w:rPr>
          <w:rFonts w:ascii="Calibri" w:hAnsi="Calibri" w:cs="Calibri"/>
          <w:lang w:val="en-GB"/>
        </w:rPr>
        <w:t xml:space="preserve">in results can at times be significant. </w:t>
      </w:r>
      <w:r w:rsidR="008D48B8">
        <w:rPr>
          <w:rFonts w:ascii="Calibri" w:hAnsi="Calibri" w:cs="Calibri"/>
          <w:lang w:val="en-GB"/>
        </w:rPr>
        <w:t>T</w:t>
      </w:r>
      <w:r w:rsidR="008D48B8" w:rsidRPr="0000616D">
        <w:rPr>
          <w:rFonts w:ascii="Calibri" w:hAnsi="Calibri" w:cs="Calibri"/>
          <w:lang w:val="en-GB"/>
        </w:rPr>
        <w:t>ests at the stage of assemblage and consolidation</w:t>
      </w:r>
      <w:r w:rsidR="008D48B8">
        <w:rPr>
          <w:rFonts w:ascii="Calibri" w:hAnsi="Calibri" w:cs="Calibri"/>
          <w:lang w:val="en-GB"/>
        </w:rPr>
        <w:t>,</w:t>
      </w:r>
      <w:r w:rsidR="008D48B8" w:rsidRPr="0000616D">
        <w:rPr>
          <w:rFonts w:ascii="Calibri" w:hAnsi="Calibri" w:cs="Calibri"/>
          <w:lang w:val="en-GB"/>
        </w:rPr>
        <w:t xml:space="preserve"> </w:t>
      </w:r>
      <w:r w:rsidR="008D48B8">
        <w:rPr>
          <w:rFonts w:ascii="Calibri" w:hAnsi="Calibri" w:cs="Calibri"/>
          <w:lang w:val="en-GB"/>
        </w:rPr>
        <w:t>n</w:t>
      </w:r>
      <w:r w:rsidR="002B59BC" w:rsidRPr="0000616D">
        <w:rPr>
          <w:rFonts w:ascii="Calibri" w:hAnsi="Calibri" w:cs="Calibri"/>
          <w:lang w:val="en-GB"/>
        </w:rPr>
        <w:t xml:space="preserve">otably in the framework of the first versions of </w:t>
      </w:r>
      <w:r w:rsidR="00B01D61">
        <w:rPr>
          <w:rFonts w:ascii="Calibri" w:hAnsi="Calibri" w:cs="Calibri"/>
          <w:lang w:val="en-GB"/>
        </w:rPr>
        <w:t>STATENT</w:t>
      </w:r>
      <w:r w:rsidR="008D48B8">
        <w:rPr>
          <w:rFonts w:ascii="Calibri" w:hAnsi="Calibri" w:cs="Calibri"/>
          <w:lang w:val="en-GB"/>
        </w:rPr>
        <w:t>,</w:t>
      </w:r>
      <w:r w:rsidR="002B59BC" w:rsidRPr="0000616D">
        <w:rPr>
          <w:rFonts w:ascii="Calibri" w:hAnsi="Calibri" w:cs="Calibri"/>
          <w:lang w:val="en-GB"/>
        </w:rPr>
        <w:t xml:space="preserve"> made it possible to discover areas such as the public sector in general </w:t>
      </w:r>
      <w:r w:rsidR="008D48B8">
        <w:rPr>
          <w:rFonts w:ascii="Calibri" w:hAnsi="Calibri" w:cs="Calibri"/>
          <w:lang w:val="en-GB"/>
        </w:rPr>
        <w:t>as well as</w:t>
      </w:r>
      <w:r w:rsidR="002B59BC" w:rsidRPr="0000616D">
        <w:rPr>
          <w:rFonts w:ascii="Calibri" w:hAnsi="Calibri" w:cs="Calibri"/>
          <w:lang w:val="en-GB"/>
        </w:rPr>
        <w:t xml:space="preserve"> some of the NOGA positions cover</w:t>
      </w:r>
      <w:r w:rsidR="004B5D77">
        <w:rPr>
          <w:rFonts w:ascii="Calibri" w:hAnsi="Calibri" w:cs="Calibri"/>
          <w:lang w:val="en-GB"/>
        </w:rPr>
        <w:t>ing</w:t>
      </w:r>
      <w:r w:rsidR="002B59BC" w:rsidRPr="0000616D">
        <w:rPr>
          <w:rFonts w:ascii="Calibri" w:hAnsi="Calibri" w:cs="Calibri"/>
          <w:lang w:val="en-GB"/>
        </w:rPr>
        <w:t xml:space="preserve"> various </w:t>
      </w:r>
      <w:r w:rsidR="008D48B8" w:rsidRPr="0000616D">
        <w:rPr>
          <w:rFonts w:ascii="Calibri" w:hAnsi="Calibri" w:cs="Calibri"/>
          <w:lang w:val="en-GB"/>
        </w:rPr>
        <w:t xml:space="preserve">activities </w:t>
      </w:r>
      <w:r w:rsidR="008D48B8">
        <w:rPr>
          <w:rFonts w:ascii="Calibri" w:hAnsi="Calibri" w:cs="Calibri"/>
          <w:lang w:val="en-GB"/>
        </w:rPr>
        <w:t xml:space="preserve">that are </w:t>
      </w:r>
      <w:r w:rsidR="002B59BC" w:rsidRPr="0000616D">
        <w:rPr>
          <w:rFonts w:ascii="Calibri" w:hAnsi="Calibri" w:cs="Calibri"/>
          <w:lang w:val="en-GB"/>
        </w:rPr>
        <w:t xml:space="preserve">not clearly specified (residual categories) where there were major </w:t>
      </w:r>
      <w:r w:rsidR="008D48B8">
        <w:rPr>
          <w:rFonts w:ascii="Calibri" w:hAnsi="Calibri" w:cs="Calibri"/>
          <w:lang w:val="en-GB"/>
        </w:rPr>
        <w:t>deficiencies</w:t>
      </w:r>
      <w:r w:rsidR="002B59BC" w:rsidRPr="0000616D">
        <w:rPr>
          <w:rFonts w:ascii="Calibri" w:hAnsi="Calibri" w:cs="Calibri"/>
          <w:lang w:val="en-GB"/>
        </w:rPr>
        <w:t xml:space="preserve"> (erroneous attribution of economic activity codes and problems of consistency at the level of data input) requiring </w:t>
      </w:r>
      <w:r w:rsidR="00DA224F" w:rsidRPr="0000616D">
        <w:rPr>
          <w:rFonts w:ascii="Calibri" w:hAnsi="Calibri" w:cs="Calibri"/>
          <w:lang w:val="en-GB"/>
        </w:rPr>
        <w:t xml:space="preserve">considerable corrective efforts. </w:t>
      </w:r>
    </w:p>
    <w:p w:rsidR="009B4F08" w:rsidRPr="0000616D" w:rsidRDefault="009B4F08">
      <w:pPr>
        <w:pStyle w:val="ListParagraph1"/>
        <w:ind w:left="360"/>
        <w:jc w:val="both"/>
        <w:rPr>
          <w:rFonts w:ascii="Calibri" w:hAnsi="Calibri" w:cs="Calibri"/>
          <w:b/>
          <w:lang w:val="en-GB"/>
        </w:rPr>
      </w:pPr>
    </w:p>
    <w:p w:rsidR="009B4F08" w:rsidRPr="0000616D" w:rsidRDefault="008D48B8">
      <w:pPr>
        <w:pStyle w:val="ListParagraph1"/>
        <w:ind w:left="360"/>
        <w:jc w:val="both"/>
        <w:rPr>
          <w:rFonts w:ascii="Calibri" w:hAnsi="Calibri" w:cs="Calibri"/>
          <w:b/>
          <w:lang w:val="en-GB"/>
        </w:rPr>
      </w:pPr>
      <w:r>
        <w:rPr>
          <w:rFonts w:ascii="Calibri" w:hAnsi="Calibri" w:cs="Calibri"/>
          <w:b/>
          <w:lang w:val="en-GB"/>
        </w:rPr>
        <w:t>I</w:t>
      </w:r>
      <w:r w:rsidR="009B4F08" w:rsidRPr="0000616D">
        <w:rPr>
          <w:rFonts w:ascii="Calibri" w:hAnsi="Calibri" w:cs="Calibri"/>
          <w:b/>
          <w:lang w:val="en-GB"/>
        </w:rPr>
        <w:t>ntegration of the regional statistical offices into the data quality process</w:t>
      </w:r>
    </w:p>
    <w:p w:rsidR="009B4F08" w:rsidRPr="0000616D" w:rsidRDefault="00AE46CB">
      <w:pPr>
        <w:pStyle w:val="ListParagraph1"/>
        <w:ind w:left="360"/>
        <w:jc w:val="both"/>
        <w:rPr>
          <w:rFonts w:ascii="Calibri" w:hAnsi="Calibri" w:cs="Calibri"/>
          <w:lang w:val="en-GB"/>
        </w:rPr>
      </w:pPr>
      <w:r w:rsidRPr="0000616D">
        <w:rPr>
          <w:rFonts w:ascii="Calibri" w:hAnsi="Calibri" w:cs="Calibri"/>
          <w:lang w:val="en-GB"/>
        </w:rPr>
        <w:t xml:space="preserve">The regional administrations </w:t>
      </w:r>
      <w:r w:rsidR="002F7D09">
        <w:rPr>
          <w:rFonts w:ascii="Calibri" w:hAnsi="Calibri" w:cs="Calibri"/>
          <w:lang w:val="en-GB"/>
        </w:rPr>
        <w:t>are now</w:t>
      </w:r>
      <w:r w:rsidRPr="0000616D">
        <w:rPr>
          <w:rFonts w:ascii="Calibri" w:hAnsi="Calibri" w:cs="Calibri"/>
          <w:lang w:val="en-GB"/>
        </w:rPr>
        <w:t xml:space="preserve"> fundamental partners in the framework of the production procedures and are now actively integrated in the stages of validation of STATENT data.</w:t>
      </w:r>
      <w:r w:rsidR="006A280B">
        <w:rPr>
          <w:rFonts w:ascii="Calibri" w:hAnsi="Calibri" w:cs="Calibri"/>
          <w:lang w:val="en-GB"/>
        </w:rPr>
        <w:t xml:space="preserve"> </w:t>
      </w:r>
      <w:r w:rsidR="00BD4533" w:rsidRPr="0000616D">
        <w:rPr>
          <w:rFonts w:ascii="Calibri" w:hAnsi="Calibri" w:cs="Calibri"/>
          <w:lang w:val="en-GB"/>
        </w:rPr>
        <w:t xml:space="preserve">Once the data </w:t>
      </w:r>
      <w:r w:rsidR="00120532">
        <w:rPr>
          <w:rFonts w:ascii="Calibri" w:hAnsi="Calibri" w:cs="Calibri"/>
          <w:lang w:val="en-GB"/>
        </w:rPr>
        <w:t>are</w:t>
      </w:r>
      <w:r w:rsidR="00120532" w:rsidRPr="0000616D">
        <w:rPr>
          <w:rFonts w:ascii="Calibri" w:hAnsi="Calibri" w:cs="Calibri"/>
          <w:lang w:val="en-GB"/>
        </w:rPr>
        <w:t xml:space="preserve"> </w:t>
      </w:r>
      <w:r w:rsidR="00BD4533" w:rsidRPr="0000616D">
        <w:rPr>
          <w:rFonts w:ascii="Calibri" w:hAnsi="Calibri" w:cs="Calibri"/>
          <w:lang w:val="en-GB"/>
        </w:rPr>
        <w:t xml:space="preserve">in an almost finalised state </w:t>
      </w:r>
      <w:r w:rsidR="00120532">
        <w:rPr>
          <w:rFonts w:ascii="Calibri" w:hAnsi="Calibri" w:cs="Calibri"/>
          <w:lang w:val="en-GB"/>
        </w:rPr>
        <w:t>they are</w:t>
      </w:r>
      <w:r w:rsidR="00BD4533" w:rsidRPr="0000616D">
        <w:rPr>
          <w:rFonts w:ascii="Calibri" w:hAnsi="Calibri" w:cs="Calibri"/>
          <w:lang w:val="en-GB"/>
        </w:rPr>
        <w:t xml:space="preserve"> forwarded to the statistical services of the 26 cantons and 7 major cities in the form of (1) data aggregated by </w:t>
      </w:r>
      <w:r w:rsidR="002F7D09">
        <w:rPr>
          <w:rFonts w:ascii="Calibri" w:hAnsi="Calibri" w:cs="Calibri"/>
          <w:lang w:val="en-GB"/>
        </w:rPr>
        <w:t>commune</w:t>
      </w:r>
      <w:r w:rsidR="00BD4533" w:rsidRPr="0000616D">
        <w:rPr>
          <w:rFonts w:ascii="Calibri" w:hAnsi="Calibri" w:cs="Calibri"/>
          <w:lang w:val="en-GB"/>
        </w:rPr>
        <w:t xml:space="preserve">, economic activity and jobs, and (2) individual data with information on the names, economic activity and jobs for each enterprise. </w:t>
      </w:r>
      <w:r w:rsidR="002F7D09">
        <w:rPr>
          <w:rFonts w:ascii="Calibri" w:hAnsi="Calibri" w:cs="Calibri"/>
          <w:lang w:val="en-GB"/>
        </w:rPr>
        <w:t xml:space="preserve">On the basis of </w:t>
      </w:r>
      <w:r w:rsidR="00BD4533" w:rsidRPr="0000616D">
        <w:rPr>
          <w:rFonts w:ascii="Calibri" w:hAnsi="Calibri" w:cs="Calibri"/>
          <w:lang w:val="en-GB"/>
        </w:rPr>
        <w:t>their own knowledge and experience</w:t>
      </w:r>
      <w:r w:rsidR="002F7D09">
        <w:rPr>
          <w:rFonts w:ascii="Calibri" w:hAnsi="Calibri" w:cs="Calibri"/>
          <w:lang w:val="en-GB"/>
        </w:rPr>
        <w:t>,</w:t>
      </w:r>
      <w:r w:rsidR="00BD4533" w:rsidRPr="0000616D">
        <w:rPr>
          <w:rFonts w:ascii="Calibri" w:hAnsi="Calibri" w:cs="Calibri"/>
          <w:lang w:val="en-GB"/>
        </w:rPr>
        <w:t xml:space="preserve"> and within the limits of their </w:t>
      </w:r>
      <w:r w:rsidR="00B01D61">
        <w:rPr>
          <w:rFonts w:ascii="Calibri" w:hAnsi="Calibri" w:cs="Calibri"/>
          <w:lang w:val="en-GB"/>
        </w:rPr>
        <w:t>possibilities</w:t>
      </w:r>
      <w:r w:rsidR="002F7D09">
        <w:rPr>
          <w:rFonts w:ascii="Calibri" w:hAnsi="Calibri" w:cs="Calibri"/>
          <w:lang w:val="en-GB"/>
        </w:rPr>
        <w:t>,</w:t>
      </w:r>
      <w:r w:rsidR="00BD4533" w:rsidRPr="0000616D">
        <w:rPr>
          <w:rFonts w:ascii="Calibri" w:hAnsi="Calibri" w:cs="Calibri"/>
          <w:lang w:val="en-GB"/>
        </w:rPr>
        <w:t xml:space="preserve"> the partners verify the coherence and plausibility of the results provided, transmit the missing enterprises (</w:t>
      </w:r>
      <w:r w:rsidR="00D30035" w:rsidRPr="0000616D">
        <w:rPr>
          <w:rFonts w:ascii="Calibri" w:hAnsi="Calibri" w:cs="Calibri"/>
          <w:lang w:val="en-GB"/>
        </w:rPr>
        <w:t>for the most part local units) and any corrections regarding changes in names and addresses.</w:t>
      </w:r>
      <w:r w:rsidR="006A280B">
        <w:rPr>
          <w:rFonts w:ascii="Calibri" w:hAnsi="Calibri" w:cs="Calibri"/>
          <w:lang w:val="en-GB"/>
        </w:rPr>
        <w:t xml:space="preserve"> </w:t>
      </w:r>
      <w:r w:rsidR="000041C0" w:rsidRPr="0000616D">
        <w:rPr>
          <w:rFonts w:ascii="Calibri" w:hAnsi="Calibri" w:cs="Calibri"/>
          <w:lang w:val="en-GB"/>
        </w:rPr>
        <w:t xml:space="preserve">Integration of the feedback from the regional statistical services initiates the final stage of </w:t>
      </w:r>
      <w:r w:rsidR="002F7D09">
        <w:rPr>
          <w:rFonts w:ascii="Calibri" w:hAnsi="Calibri" w:cs="Calibri"/>
          <w:lang w:val="en-GB"/>
        </w:rPr>
        <w:t xml:space="preserve">determining the </w:t>
      </w:r>
      <w:r w:rsidR="000041C0" w:rsidRPr="0000616D">
        <w:rPr>
          <w:rFonts w:ascii="Calibri" w:hAnsi="Calibri" w:cs="Calibri"/>
          <w:lang w:val="en-GB"/>
        </w:rPr>
        <w:t>plausibili</w:t>
      </w:r>
      <w:r w:rsidR="002F7D09">
        <w:rPr>
          <w:rFonts w:ascii="Calibri" w:hAnsi="Calibri" w:cs="Calibri"/>
          <w:lang w:val="en-GB"/>
        </w:rPr>
        <w:t>ty</w:t>
      </w:r>
      <w:r w:rsidR="000041C0" w:rsidRPr="0000616D">
        <w:rPr>
          <w:rFonts w:ascii="Calibri" w:hAnsi="Calibri" w:cs="Calibri"/>
          <w:lang w:val="en-GB"/>
        </w:rPr>
        <w:t xml:space="preserve"> of the </w:t>
      </w:r>
      <w:r w:rsidR="00B01D61">
        <w:rPr>
          <w:rFonts w:ascii="Calibri" w:hAnsi="Calibri" w:cs="Calibri"/>
          <w:lang w:val="en-GB"/>
        </w:rPr>
        <w:t>STATENT</w:t>
      </w:r>
      <w:r w:rsidR="00B01D61" w:rsidRPr="0000616D">
        <w:rPr>
          <w:rFonts w:ascii="Calibri" w:hAnsi="Calibri" w:cs="Calibri"/>
          <w:lang w:val="en-GB"/>
        </w:rPr>
        <w:t xml:space="preserve"> </w:t>
      </w:r>
      <w:r w:rsidR="000041C0" w:rsidRPr="0000616D">
        <w:rPr>
          <w:rFonts w:ascii="Calibri" w:hAnsi="Calibri" w:cs="Calibri"/>
          <w:lang w:val="en-GB"/>
        </w:rPr>
        <w:t>data</w:t>
      </w:r>
      <w:r w:rsidR="002F7D09">
        <w:rPr>
          <w:rFonts w:ascii="Calibri" w:hAnsi="Calibri" w:cs="Calibri"/>
          <w:lang w:val="en-GB"/>
        </w:rPr>
        <w:t>, making</w:t>
      </w:r>
      <w:r w:rsidR="000041C0" w:rsidRPr="0000616D">
        <w:rPr>
          <w:rFonts w:ascii="Calibri" w:hAnsi="Calibri" w:cs="Calibri"/>
          <w:lang w:val="en-GB"/>
        </w:rPr>
        <w:t xml:space="preserve"> the final adjustments and imputations as well as geocoding, thus concluding the quality control process stage and freeing the data for </w:t>
      </w:r>
      <w:r w:rsidR="00B01D61">
        <w:rPr>
          <w:rFonts w:ascii="Calibri" w:hAnsi="Calibri" w:cs="Calibri"/>
          <w:lang w:val="en-GB"/>
        </w:rPr>
        <w:t>dissemination</w:t>
      </w:r>
      <w:r w:rsidR="000041C0" w:rsidRPr="0000616D">
        <w:rPr>
          <w:rFonts w:ascii="Calibri" w:hAnsi="Calibri" w:cs="Calibri"/>
          <w:lang w:val="en-GB"/>
        </w:rPr>
        <w:t xml:space="preserve">. </w:t>
      </w:r>
    </w:p>
    <w:p w:rsidR="009B4F08" w:rsidRPr="0000616D" w:rsidRDefault="009B4F08">
      <w:pPr>
        <w:pStyle w:val="ListParagraph1"/>
        <w:ind w:left="360"/>
        <w:jc w:val="both"/>
        <w:rPr>
          <w:rFonts w:ascii="Calibri" w:hAnsi="Calibri" w:cs="Calibri"/>
          <w:lang w:val="en-GB"/>
        </w:rPr>
      </w:pPr>
    </w:p>
    <w:p w:rsidR="009B4F08" w:rsidRPr="0000616D" w:rsidRDefault="009B4F08">
      <w:pPr>
        <w:pStyle w:val="ListParagraph1"/>
        <w:numPr>
          <w:ilvl w:val="0"/>
          <w:numId w:val="5"/>
        </w:numPr>
        <w:jc w:val="both"/>
        <w:rPr>
          <w:rFonts w:ascii="Calibri" w:hAnsi="Calibri" w:cs="Calibri"/>
          <w:b/>
          <w:lang w:val="en-GB"/>
        </w:rPr>
      </w:pPr>
      <w:r w:rsidRPr="0000616D">
        <w:rPr>
          <w:rFonts w:ascii="Calibri" w:hAnsi="Calibri" w:cs="Calibri"/>
          <w:b/>
          <w:lang w:val="en-GB"/>
        </w:rPr>
        <w:t>Facing chall</w:t>
      </w:r>
      <w:r w:rsidR="00304EEE">
        <w:rPr>
          <w:rFonts w:ascii="Calibri" w:hAnsi="Calibri" w:cs="Calibri"/>
          <w:b/>
          <w:lang w:val="en-GB"/>
        </w:rPr>
        <w:t>enges in the Press Release</w:t>
      </w:r>
    </w:p>
    <w:p w:rsidR="009B4F08" w:rsidRDefault="000F1B10">
      <w:pPr>
        <w:pStyle w:val="ListParagraph1"/>
        <w:ind w:left="360"/>
        <w:jc w:val="both"/>
        <w:rPr>
          <w:rFonts w:ascii="Calibri" w:hAnsi="Calibri" w:cs="Calibri"/>
          <w:lang w:val="en-GB"/>
        </w:rPr>
      </w:pPr>
      <w:r w:rsidRPr="0000616D">
        <w:rPr>
          <w:rFonts w:ascii="Calibri" w:hAnsi="Calibri" w:cs="Calibri"/>
          <w:lang w:val="en-GB"/>
        </w:rPr>
        <w:t xml:space="preserve">Table 1 presents the final statistical results and specifically the differences at the national level between the traditional </w:t>
      </w:r>
      <w:r w:rsidR="002F7D09">
        <w:rPr>
          <w:rFonts w:ascii="Calibri" w:hAnsi="Calibri" w:cs="Calibri"/>
          <w:lang w:val="en-GB"/>
        </w:rPr>
        <w:t>BC</w:t>
      </w:r>
      <w:r w:rsidRPr="0000616D">
        <w:rPr>
          <w:rFonts w:ascii="Calibri" w:hAnsi="Calibri" w:cs="Calibri"/>
          <w:lang w:val="en-GB"/>
        </w:rPr>
        <w:t xml:space="preserve"> of 2008 and the </w:t>
      </w:r>
      <w:r w:rsidR="00B01D61">
        <w:rPr>
          <w:rFonts w:ascii="Calibri" w:hAnsi="Calibri" w:cs="Calibri"/>
          <w:lang w:val="en-GB"/>
        </w:rPr>
        <w:t>STATENT</w:t>
      </w:r>
      <w:r w:rsidR="00B01D61" w:rsidRPr="0000616D">
        <w:rPr>
          <w:rFonts w:ascii="Calibri" w:hAnsi="Calibri" w:cs="Calibri"/>
          <w:lang w:val="en-GB"/>
        </w:rPr>
        <w:t xml:space="preserve"> </w:t>
      </w:r>
      <w:r w:rsidRPr="0000616D">
        <w:rPr>
          <w:rFonts w:ascii="Calibri" w:hAnsi="Calibri" w:cs="Calibri"/>
          <w:lang w:val="en-GB"/>
        </w:rPr>
        <w:t xml:space="preserve">of 2011. While the changeover from the traditional </w:t>
      </w:r>
      <w:r w:rsidR="002F7D09">
        <w:rPr>
          <w:rFonts w:ascii="Calibri" w:hAnsi="Calibri" w:cs="Calibri"/>
          <w:lang w:val="en-GB"/>
        </w:rPr>
        <w:t>BC</w:t>
      </w:r>
      <w:r w:rsidRPr="0000616D">
        <w:rPr>
          <w:rFonts w:ascii="Calibri" w:hAnsi="Calibri" w:cs="Calibri"/>
          <w:lang w:val="en-GB"/>
        </w:rPr>
        <w:t xml:space="preserve"> to </w:t>
      </w:r>
      <w:r w:rsidR="00B01D61">
        <w:rPr>
          <w:rFonts w:ascii="Calibri" w:hAnsi="Calibri" w:cs="Calibri"/>
          <w:lang w:val="en-GB"/>
        </w:rPr>
        <w:t>STATENT</w:t>
      </w:r>
      <w:r w:rsidR="00B01D61" w:rsidRPr="0000616D">
        <w:rPr>
          <w:rFonts w:ascii="Calibri" w:hAnsi="Calibri" w:cs="Calibri"/>
          <w:lang w:val="en-GB"/>
        </w:rPr>
        <w:t xml:space="preserve"> </w:t>
      </w:r>
      <w:r w:rsidRPr="0000616D">
        <w:rPr>
          <w:rFonts w:ascii="Calibri" w:hAnsi="Calibri" w:cs="Calibri"/>
          <w:lang w:val="en-GB"/>
        </w:rPr>
        <w:t xml:space="preserve">made a more comprehensive understanding of the Swiss economic fabric possible, with the addition of units and jobs that had been excluded from the </w:t>
      </w:r>
      <w:r w:rsidR="002F7D09">
        <w:rPr>
          <w:rFonts w:ascii="Calibri" w:hAnsi="Calibri" w:cs="Calibri"/>
          <w:lang w:val="en-GB"/>
        </w:rPr>
        <w:t>BC's</w:t>
      </w:r>
      <w:r w:rsidRPr="0000616D">
        <w:rPr>
          <w:rFonts w:ascii="Calibri" w:hAnsi="Calibri" w:cs="Calibri"/>
          <w:lang w:val="en-GB"/>
        </w:rPr>
        <w:t xml:space="preserve"> statistical scope</w:t>
      </w:r>
      <w:r w:rsidR="000A7203" w:rsidRPr="0000616D">
        <w:rPr>
          <w:rFonts w:ascii="Calibri" w:hAnsi="Calibri" w:cs="Calibri"/>
          <w:lang w:val="en-GB"/>
        </w:rPr>
        <w:t xml:space="preserve">, </w:t>
      </w:r>
      <w:r w:rsidR="002F7D09">
        <w:rPr>
          <w:rFonts w:ascii="Calibri" w:hAnsi="Calibri" w:cs="Calibri"/>
          <w:lang w:val="en-GB"/>
        </w:rPr>
        <w:t xml:space="preserve">it has been far from easy to </w:t>
      </w:r>
      <w:r w:rsidR="000A7203" w:rsidRPr="0000616D">
        <w:rPr>
          <w:rFonts w:ascii="Calibri" w:hAnsi="Calibri" w:cs="Calibri"/>
          <w:lang w:val="en-GB"/>
        </w:rPr>
        <w:t>communicat</w:t>
      </w:r>
      <w:r w:rsidR="002F7D09">
        <w:rPr>
          <w:rFonts w:ascii="Calibri" w:hAnsi="Calibri" w:cs="Calibri"/>
          <w:lang w:val="en-GB"/>
        </w:rPr>
        <w:t>e</w:t>
      </w:r>
      <w:r w:rsidR="000A7203" w:rsidRPr="0000616D">
        <w:rPr>
          <w:rFonts w:ascii="Calibri" w:hAnsi="Calibri" w:cs="Calibri"/>
          <w:lang w:val="en-GB"/>
        </w:rPr>
        <w:t xml:space="preserve"> the statistical results.</w:t>
      </w:r>
    </w:p>
    <w:p w:rsidR="006A280B" w:rsidRPr="0000616D" w:rsidRDefault="006A280B">
      <w:pPr>
        <w:pStyle w:val="ListParagraph1"/>
        <w:ind w:left="360"/>
        <w:jc w:val="both"/>
        <w:rPr>
          <w:rFonts w:ascii="Calibri" w:hAnsi="Calibri" w:cs="Calibri"/>
          <w:lang w:val="en-GB"/>
        </w:rPr>
      </w:pPr>
    </w:p>
    <w:tbl>
      <w:tblPr>
        <w:tblW w:w="0" w:type="auto"/>
        <w:tblInd w:w="534" w:type="dxa"/>
        <w:tblLayout w:type="fixed"/>
        <w:tblLook w:val="0000"/>
      </w:tblPr>
      <w:tblGrid>
        <w:gridCol w:w="1701"/>
        <w:gridCol w:w="1842"/>
        <w:gridCol w:w="1701"/>
        <w:gridCol w:w="1843"/>
        <w:gridCol w:w="1701"/>
      </w:tblGrid>
      <w:tr w:rsidR="009B4F08" w:rsidRPr="0000616D" w:rsidTr="00EC7ECB">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9B4F08" w:rsidRPr="0000616D" w:rsidRDefault="009B4F08">
            <w:pPr>
              <w:rPr>
                <w:rFonts w:ascii="Calibri" w:hAnsi="Calibri" w:cs="Calibri"/>
                <w:b/>
                <w:szCs w:val="22"/>
                <w:lang w:val="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BFBFBF"/>
          </w:tcPr>
          <w:p w:rsidR="009B4F08" w:rsidRPr="0000616D" w:rsidRDefault="009B4F08">
            <w:pPr>
              <w:jc w:val="center"/>
              <w:rPr>
                <w:rFonts w:ascii="Calibri" w:hAnsi="Calibri" w:cs="Calibri"/>
                <w:b/>
                <w:szCs w:val="22"/>
                <w:lang w:val="en-GB"/>
              </w:rPr>
            </w:pPr>
            <w:r w:rsidRPr="0000616D">
              <w:rPr>
                <w:rFonts w:ascii="Calibri" w:hAnsi="Calibri" w:cs="Calibri"/>
                <w:b/>
                <w:szCs w:val="22"/>
                <w:lang w:val="en-GB"/>
              </w:rPr>
              <w:t>RE 2008</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9B4F08" w:rsidRPr="0000616D" w:rsidRDefault="009B4F08">
            <w:pPr>
              <w:jc w:val="center"/>
              <w:rPr>
                <w:rFonts w:ascii="Calibri" w:hAnsi="Calibri" w:cs="Calibri"/>
                <w:b/>
                <w:szCs w:val="22"/>
                <w:lang w:val="en-GB"/>
              </w:rPr>
            </w:pPr>
            <w:r w:rsidRPr="0000616D">
              <w:rPr>
                <w:rFonts w:ascii="Calibri" w:hAnsi="Calibri" w:cs="Calibri"/>
                <w:b/>
                <w:szCs w:val="22"/>
                <w:lang w:val="en-GB"/>
              </w:rPr>
              <w:t>STATENT 2011</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rsidR="009B4F08" w:rsidRPr="0000616D" w:rsidRDefault="00246E77" w:rsidP="00246E77">
            <w:pPr>
              <w:jc w:val="center"/>
              <w:rPr>
                <w:rFonts w:ascii="Calibri" w:hAnsi="Calibri" w:cs="Calibri"/>
                <w:b/>
                <w:szCs w:val="22"/>
                <w:lang w:val="en-GB"/>
              </w:rPr>
            </w:pPr>
            <w:r w:rsidRPr="0000616D">
              <w:rPr>
                <w:rFonts w:ascii="Calibri" w:hAnsi="Calibri" w:cs="Calibri"/>
                <w:b/>
                <w:szCs w:val="22"/>
                <w:lang w:val="en-GB"/>
              </w:rPr>
              <w:t>Deviation</w:t>
            </w:r>
            <w:r w:rsidR="009B4F08" w:rsidRPr="0000616D">
              <w:rPr>
                <w:rFonts w:ascii="Calibri" w:hAnsi="Calibri" w:cs="Calibri"/>
                <w:b/>
                <w:szCs w:val="22"/>
                <w:lang w:val="en-GB"/>
              </w:rPr>
              <w:t xml:space="preserve"> [</w:t>
            </w:r>
            <w:r w:rsidRPr="0000616D">
              <w:rPr>
                <w:rFonts w:ascii="Calibri" w:hAnsi="Calibri" w:cs="Calibri"/>
                <w:b/>
                <w:szCs w:val="22"/>
                <w:lang w:val="en-GB"/>
              </w:rPr>
              <w:t>thousands</w:t>
            </w:r>
            <w:r w:rsidR="009B4F08" w:rsidRPr="0000616D">
              <w:rPr>
                <w:rFonts w:ascii="Calibri" w:hAnsi="Calibri" w:cs="Calibri"/>
                <w:b/>
                <w:szCs w:val="22"/>
                <w:lang w:val="en-G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9B4F08" w:rsidRPr="0000616D" w:rsidRDefault="00246E77">
            <w:pPr>
              <w:jc w:val="center"/>
              <w:rPr>
                <w:rFonts w:ascii="Calibri" w:hAnsi="Calibri" w:cs="Calibri"/>
                <w:b/>
                <w:szCs w:val="22"/>
                <w:lang w:val="en-GB"/>
              </w:rPr>
            </w:pPr>
            <w:r w:rsidRPr="0000616D">
              <w:rPr>
                <w:rFonts w:ascii="Calibri" w:hAnsi="Calibri" w:cs="Calibri"/>
                <w:b/>
                <w:szCs w:val="22"/>
                <w:lang w:val="en-GB"/>
              </w:rPr>
              <w:t>Deviation</w:t>
            </w:r>
            <w:r w:rsidR="009B4F08" w:rsidRPr="0000616D">
              <w:rPr>
                <w:rFonts w:ascii="Calibri" w:hAnsi="Calibri" w:cs="Calibri"/>
                <w:b/>
                <w:szCs w:val="22"/>
                <w:lang w:val="en-GB"/>
              </w:rPr>
              <w:t xml:space="preserve"> [%]</w:t>
            </w:r>
          </w:p>
        </w:tc>
      </w:tr>
      <w:tr w:rsidR="009B4F08" w:rsidRPr="0000616D" w:rsidTr="00EC7ECB">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9B4F08" w:rsidRPr="0000616D" w:rsidRDefault="00182AF4">
            <w:pPr>
              <w:rPr>
                <w:rFonts w:ascii="Calibri" w:hAnsi="Calibri" w:cs="Calibri"/>
                <w:b/>
                <w:szCs w:val="22"/>
                <w:lang w:val="en-GB"/>
              </w:rPr>
            </w:pPr>
            <w:r w:rsidRPr="0000616D">
              <w:rPr>
                <w:rFonts w:ascii="Calibri" w:hAnsi="Calibri" w:cs="Calibri"/>
                <w:b/>
                <w:szCs w:val="22"/>
                <w:lang w:val="en-GB"/>
              </w:rPr>
              <w:t>Nu</w:t>
            </w:r>
            <w:r w:rsidR="009B4F08" w:rsidRPr="0000616D">
              <w:rPr>
                <w:rFonts w:ascii="Calibri" w:hAnsi="Calibri" w:cs="Calibri"/>
                <w:b/>
                <w:szCs w:val="22"/>
                <w:lang w:val="en-GB"/>
              </w:rPr>
              <w:t>mb</w:t>
            </w:r>
            <w:r w:rsidRPr="0000616D">
              <w:rPr>
                <w:rFonts w:ascii="Calibri" w:hAnsi="Calibri" w:cs="Calibri"/>
                <w:b/>
                <w:szCs w:val="22"/>
                <w:lang w:val="en-GB"/>
              </w:rPr>
              <w:t xml:space="preserve">er of </w:t>
            </w:r>
            <w:r w:rsidR="009B4F08" w:rsidRPr="0000616D">
              <w:rPr>
                <w:rFonts w:ascii="Calibri" w:hAnsi="Calibri" w:cs="Calibri"/>
                <w:b/>
                <w:szCs w:val="22"/>
                <w:lang w:val="en-GB"/>
              </w:rPr>
              <w:t>ent</w:t>
            </w:r>
            <w:r w:rsidRPr="0000616D">
              <w:rPr>
                <w:rFonts w:ascii="Calibri" w:hAnsi="Calibri" w:cs="Calibri"/>
                <w:b/>
                <w:szCs w:val="22"/>
                <w:lang w:val="en-GB"/>
              </w:rPr>
              <w:t>er</w:t>
            </w:r>
            <w:r w:rsidR="009B4F08" w:rsidRPr="0000616D">
              <w:rPr>
                <w:rFonts w:ascii="Calibri" w:hAnsi="Calibri" w:cs="Calibri"/>
                <w:b/>
                <w:szCs w:val="22"/>
                <w:lang w:val="en-GB"/>
              </w:rPr>
              <w:t>prises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246E77">
            <w:pPr>
              <w:jc w:val="center"/>
              <w:rPr>
                <w:rFonts w:ascii="Calibri" w:hAnsi="Calibri" w:cs="Calibri"/>
                <w:szCs w:val="22"/>
                <w:lang w:val="en-GB"/>
              </w:rPr>
            </w:pPr>
            <w:r w:rsidRPr="0000616D">
              <w:rPr>
                <w:rFonts w:ascii="Calibri" w:hAnsi="Calibri" w:cs="Calibri"/>
                <w:szCs w:val="22"/>
                <w:lang w:val="en-GB"/>
              </w:rPr>
              <w:t>384,</w:t>
            </w:r>
            <w:r w:rsidR="009B4F08" w:rsidRPr="0000616D">
              <w:rPr>
                <w:rFonts w:ascii="Calibri" w:hAnsi="Calibri" w:cs="Calibri"/>
                <w:szCs w:val="22"/>
                <w:lang w:val="en-GB"/>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246E77">
            <w:pPr>
              <w:jc w:val="center"/>
              <w:rPr>
                <w:rFonts w:ascii="Calibri" w:hAnsi="Calibri" w:cs="Calibri"/>
                <w:szCs w:val="22"/>
                <w:lang w:val="en-GB"/>
              </w:rPr>
            </w:pPr>
            <w:r w:rsidRPr="0000616D">
              <w:rPr>
                <w:rFonts w:ascii="Calibri" w:hAnsi="Calibri" w:cs="Calibri"/>
                <w:szCs w:val="22"/>
                <w:lang w:val="en-GB"/>
              </w:rPr>
              <w:t>564,</w:t>
            </w:r>
            <w:r w:rsidR="009B4F08" w:rsidRPr="0000616D">
              <w:rPr>
                <w:rFonts w:ascii="Calibri" w:hAnsi="Calibri" w:cs="Calibri"/>
                <w:szCs w:val="22"/>
                <w:lang w:val="en-GB"/>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246E77">
            <w:pPr>
              <w:jc w:val="center"/>
              <w:rPr>
                <w:rFonts w:ascii="Calibri" w:hAnsi="Calibri" w:cs="Calibri"/>
                <w:szCs w:val="22"/>
                <w:lang w:val="en-GB"/>
              </w:rPr>
            </w:pPr>
            <w:r w:rsidRPr="0000616D">
              <w:rPr>
                <w:rFonts w:ascii="Calibri" w:hAnsi="Calibri" w:cs="Calibri"/>
                <w:szCs w:val="22"/>
                <w:lang w:val="en-GB"/>
              </w:rPr>
              <w:t>180,</w:t>
            </w:r>
            <w:r w:rsidR="009B4F08" w:rsidRPr="0000616D">
              <w:rPr>
                <w:rFonts w:ascii="Calibri" w:hAnsi="Calibri" w:cs="Calibri"/>
                <w:szCs w:val="22"/>
                <w:lang w:val="en-GB"/>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9B4F08">
            <w:pPr>
              <w:jc w:val="center"/>
              <w:rPr>
                <w:rFonts w:ascii="Calibri" w:hAnsi="Calibri" w:cs="Calibri"/>
                <w:szCs w:val="22"/>
                <w:lang w:val="en-GB"/>
              </w:rPr>
            </w:pPr>
            <w:r w:rsidRPr="0000616D">
              <w:rPr>
                <w:rFonts w:ascii="Calibri" w:hAnsi="Calibri" w:cs="Calibri"/>
                <w:szCs w:val="22"/>
                <w:lang w:val="en-GB"/>
              </w:rPr>
              <w:t>47%</w:t>
            </w:r>
          </w:p>
        </w:tc>
      </w:tr>
      <w:tr w:rsidR="009B4F08" w:rsidRPr="0000616D" w:rsidTr="00EC7ECB">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9B4F08" w:rsidRPr="0000616D" w:rsidRDefault="00182AF4">
            <w:pPr>
              <w:rPr>
                <w:rFonts w:ascii="Calibri" w:hAnsi="Calibri" w:cs="Calibri"/>
                <w:b/>
                <w:szCs w:val="22"/>
                <w:lang w:val="en-GB"/>
              </w:rPr>
            </w:pPr>
            <w:r w:rsidRPr="0000616D">
              <w:rPr>
                <w:rFonts w:ascii="Calibri" w:hAnsi="Calibri" w:cs="Calibri"/>
                <w:b/>
                <w:szCs w:val="22"/>
                <w:lang w:val="en-GB"/>
              </w:rPr>
              <w:t>Nu</w:t>
            </w:r>
            <w:r w:rsidR="009B4F08" w:rsidRPr="0000616D">
              <w:rPr>
                <w:rFonts w:ascii="Calibri" w:hAnsi="Calibri" w:cs="Calibri"/>
                <w:b/>
                <w:szCs w:val="22"/>
                <w:lang w:val="en-GB"/>
              </w:rPr>
              <w:t>mb</w:t>
            </w:r>
            <w:r w:rsidRPr="0000616D">
              <w:rPr>
                <w:rFonts w:ascii="Calibri" w:hAnsi="Calibri" w:cs="Calibri"/>
                <w:b/>
                <w:szCs w:val="22"/>
                <w:lang w:val="en-GB"/>
              </w:rPr>
              <w:t>er of establish</w:t>
            </w:r>
            <w:r w:rsidR="009B4F08" w:rsidRPr="0000616D">
              <w:rPr>
                <w:rFonts w:ascii="Calibri" w:hAnsi="Calibri" w:cs="Calibri"/>
                <w:b/>
                <w:szCs w:val="22"/>
                <w:lang w:val="en-GB"/>
              </w:rPr>
              <w:t>ments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246E77">
            <w:pPr>
              <w:jc w:val="center"/>
              <w:rPr>
                <w:rFonts w:ascii="Calibri" w:hAnsi="Calibri" w:cs="Calibri"/>
                <w:szCs w:val="22"/>
                <w:lang w:val="en-GB"/>
              </w:rPr>
            </w:pPr>
            <w:r w:rsidRPr="0000616D">
              <w:rPr>
                <w:rFonts w:ascii="Calibri" w:hAnsi="Calibri" w:cs="Calibri"/>
                <w:szCs w:val="22"/>
                <w:lang w:val="en-GB"/>
              </w:rPr>
              <w:t>452,</w:t>
            </w:r>
            <w:r w:rsidR="009B4F08" w:rsidRPr="0000616D">
              <w:rPr>
                <w:rFonts w:ascii="Calibri" w:hAnsi="Calibri" w:cs="Calibri"/>
                <w:szCs w:val="22"/>
                <w:lang w:val="en-GB"/>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246E77">
            <w:pPr>
              <w:jc w:val="center"/>
              <w:rPr>
                <w:rFonts w:ascii="Calibri" w:hAnsi="Calibri" w:cs="Calibri"/>
                <w:szCs w:val="22"/>
                <w:lang w:val="en-GB"/>
              </w:rPr>
            </w:pPr>
            <w:r w:rsidRPr="0000616D">
              <w:rPr>
                <w:rFonts w:ascii="Calibri" w:hAnsi="Calibri" w:cs="Calibri"/>
                <w:szCs w:val="22"/>
                <w:lang w:val="en-GB"/>
              </w:rPr>
              <w:t>639,</w:t>
            </w:r>
            <w:r w:rsidR="009B4F08" w:rsidRPr="0000616D">
              <w:rPr>
                <w:rFonts w:ascii="Calibri" w:hAnsi="Calibri" w:cs="Calibri"/>
                <w:szCs w:val="22"/>
                <w:lang w:val="en-GB"/>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246E77">
            <w:pPr>
              <w:jc w:val="center"/>
              <w:rPr>
                <w:rFonts w:ascii="Calibri" w:hAnsi="Calibri" w:cs="Calibri"/>
                <w:szCs w:val="22"/>
                <w:lang w:val="en-GB"/>
              </w:rPr>
            </w:pPr>
            <w:r w:rsidRPr="0000616D">
              <w:rPr>
                <w:rFonts w:ascii="Calibri" w:hAnsi="Calibri" w:cs="Calibri"/>
                <w:szCs w:val="22"/>
                <w:lang w:val="en-GB"/>
              </w:rPr>
              <w:t>187,</w:t>
            </w:r>
            <w:r w:rsidR="009B4F08" w:rsidRPr="0000616D">
              <w:rPr>
                <w:rFonts w:ascii="Calibri" w:hAnsi="Calibri" w:cs="Calibri"/>
                <w:szCs w:val="22"/>
                <w:lang w:val="en-GB"/>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9B4F08">
            <w:pPr>
              <w:jc w:val="center"/>
              <w:rPr>
                <w:rFonts w:ascii="Calibri" w:hAnsi="Calibri" w:cs="Calibri"/>
                <w:szCs w:val="22"/>
                <w:lang w:val="en-GB"/>
              </w:rPr>
            </w:pPr>
            <w:r w:rsidRPr="0000616D">
              <w:rPr>
                <w:rFonts w:ascii="Calibri" w:hAnsi="Calibri" w:cs="Calibri"/>
                <w:szCs w:val="22"/>
                <w:lang w:val="en-GB"/>
              </w:rPr>
              <w:t>41%</w:t>
            </w:r>
          </w:p>
        </w:tc>
      </w:tr>
      <w:tr w:rsidR="009B4F08" w:rsidRPr="0000616D" w:rsidTr="00EC7ECB">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9B4F08" w:rsidRPr="0000616D" w:rsidRDefault="00AF41FA" w:rsidP="00AF41FA">
            <w:pPr>
              <w:rPr>
                <w:rFonts w:ascii="Calibri" w:hAnsi="Calibri" w:cs="Calibri"/>
                <w:b/>
                <w:szCs w:val="22"/>
                <w:lang w:val="en-GB"/>
              </w:rPr>
            </w:pPr>
            <w:r w:rsidRPr="0000616D">
              <w:rPr>
                <w:rFonts w:ascii="Calibri" w:hAnsi="Calibri" w:cs="Calibri"/>
                <w:b/>
                <w:szCs w:val="22"/>
                <w:lang w:val="en-GB"/>
              </w:rPr>
              <w:t xml:space="preserve">Number of jobs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246E77">
            <w:pPr>
              <w:jc w:val="center"/>
              <w:rPr>
                <w:rFonts w:ascii="Calibri" w:hAnsi="Calibri" w:cs="Calibri"/>
                <w:szCs w:val="22"/>
                <w:lang w:val="en-GB"/>
              </w:rPr>
            </w:pPr>
            <w:r w:rsidRPr="0000616D">
              <w:rPr>
                <w:rFonts w:ascii="Calibri" w:hAnsi="Calibri" w:cs="Calibri"/>
                <w:szCs w:val="22"/>
                <w:lang w:val="en-GB"/>
              </w:rPr>
              <w:t>4,196,</w:t>
            </w:r>
            <w:r w:rsidR="009B4F08" w:rsidRPr="0000616D">
              <w:rPr>
                <w:rFonts w:ascii="Calibri" w:hAnsi="Calibri" w:cs="Calibri"/>
                <w:szCs w:val="22"/>
                <w:lang w:val="en-GB"/>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246E77">
            <w:pPr>
              <w:jc w:val="center"/>
              <w:rPr>
                <w:rFonts w:ascii="Calibri" w:hAnsi="Calibri" w:cs="Calibri"/>
                <w:szCs w:val="22"/>
                <w:lang w:val="en-GB"/>
              </w:rPr>
            </w:pPr>
            <w:r w:rsidRPr="0000616D">
              <w:rPr>
                <w:rFonts w:ascii="Calibri" w:hAnsi="Calibri" w:cs="Calibri"/>
                <w:szCs w:val="22"/>
                <w:lang w:val="en-GB"/>
              </w:rPr>
              <w:t>4,847,</w:t>
            </w:r>
            <w:r w:rsidR="009B4F08" w:rsidRPr="0000616D">
              <w:rPr>
                <w:rFonts w:ascii="Calibri" w:hAnsi="Calibri" w:cs="Calibri"/>
                <w:szCs w:val="22"/>
                <w:lang w:val="en-GB"/>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246E77">
            <w:pPr>
              <w:jc w:val="center"/>
              <w:rPr>
                <w:rFonts w:ascii="Calibri" w:hAnsi="Calibri" w:cs="Calibri"/>
                <w:szCs w:val="22"/>
                <w:lang w:val="en-GB"/>
              </w:rPr>
            </w:pPr>
            <w:r w:rsidRPr="0000616D">
              <w:rPr>
                <w:rFonts w:ascii="Calibri" w:hAnsi="Calibri" w:cs="Calibri"/>
                <w:szCs w:val="22"/>
                <w:lang w:val="en-GB"/>
              </w:rPr>
              <w:t>651,</w:t>
            </w:r>
            <w:r w:rsidR="009B4F08" w:rsidRPr="0000616D">
              <w:rPr>
                <w:rFonts w:ascii="Calibri" w:hAnsi="Calibri" w:cs="Calibri"/>
                <w:szCs w:val="22"/>
                <w:lang w:val="en-GB"/>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9B4F08">
            <w:pPr>
              <w:jc w:val="center"/>
              <w:rPr>
                <w:rFonts w:ascii="Calibri" w:hAnsi="Calibri" w:cs="Calibri"/>
                <w:szCs w:val="22"/>
                <w:lang w:val="en-GB"/>
              </w:rPr>
            </w:pPr>
            <w:r w:rsidRPr="0000616D">
              <w:rPr>
                <w:rFonts w:ascii="Calibri" w:hAnsi="Calibri" w:cs="Calibri"/>
                <w:szCs w:val="22"/>
                <w:lang w:val="en-GB"/>
              </w:rPr>
              <w:t>16%</w:t>
            </w:r>
          </w:p>
        </w:tc>
      </w:tr>
      <w:tr w:rsidR="009B4F08" w:rsidRPr="0000616D" w:rsidTr="00EC7ECB">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9B4F08" w:rsidRPr="0000616D" w:rsidRDefault="002F7D09">
            <w:pPr>
              <w:rPr>
                <w:rFonts w:ascii="Calibri" w:hAnsi="Calibri" w:cs="Calibri"/>
                <w:b/>
                <w:szCs w:val="22"/>
                <w:lang w:val="en-GB"/>
              </w:rPr>
            </w:pPr>
            <w:r>
              <w:rPr>
                <w:rFonts w:ascii="Calibri" w:hAnsi="Calibri" w:cs="Calibri"/>
                <w:b/>
                <w:szCs w:val="22"/>
                <w:lang w:val="en-GB"/>
              </w:rPr>
              <w:t>FTE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246E77">
            <w:pPr>
              <w:jc w:val="center"/>
              <w:rPr>
                <w:rFonts w:ascii="Calibri" w:hAnsi="Calibri" w:cs="Calibri"/>
                <w:szCs w:val="22"/>
                <w:lang w:val="en-GB"/>
              </w:rPr>
            </w:pPr>
            <w:r w:rsidRPr="0000616D">
              <w:rPr>
                <w:rFonts w:ascii="Calibri" w:hAnsi="Calibri" w:cs="Calibri"/>
                <w:szCs w:val="22"/>
                <w:lang w:val="en-GB"/>
              </w:rPr>
              <w:t>3,513,</w:t>
            </w:r>
            <w:r w:rsidR="009B4F08" w:rsidRPr="0000616D">
              <w:rPr>
                <w:rFonts w:ascii="Calibri" w:hAnsi="Calibri" w:cs="Calibri"/>
                <w:szCs w:val="22"/>
                <w:lang w:val="en-GB"/>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246E77">
            <w:pPr>
              <w:jc w:val="center"/>
              <w:rPr>
                <w:rFonts w:ascii="Calibri" w:hAnsi="Calibri" w:cs="Calibri"/>
                <w:szCs w:val="22"/>
                <w:lang w:val="en-GB"/>
              </w:rPr>
            </w:pPr>
            <w:r w:rsidRPr="0000616D">
              <w:rPr>
                <w:rFonts w:ascii="Calibri" w:hAnsi="Calibri" w:cs="Calibri"/>
                <w:szCs w:val="22"/>
                <w:lang w:val="en-GB"/>
              </w:rPr>
              <w:t>3,897,</w:t>
            </w:r>
            <w:r w:rsidR="009B4F08" w:rsidRPr="0000616D">
              <w:rPr>
                <w:rFonts w:ascii="Calibri" w:hAnsi="Calibri" w:cs="Calibri"/>
                <w:szCs w:val="22"/>
                <w:lang w:val="en-GB"/>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246E77">
            <w:pPr>
              <w:jc w:val="center"/>
              <w:rPr>
                <w:rFonts w:ascii="Calibri" w:hAnsi="Calibri" w:cs="Calibri"/>
                <w:szCs w:val="22"/>
                <w:lang w:val="en-GB"/>
              </w:rPr>
            </w:pPr>
            <w:r w:rsidRPr="0000616D">
              <w:rPr>
                <w:rFonts w:ascii="Calibri" w:hAnsi="Calibri" w:cs="Calibri"/>
                <w:szCs w:val="22"/>
                <w:lang w:val="en-GB"/>
              </w:rPr>
              <w:t>382,</w:t>
            </w:r>
            <w:r w:rsidR="009B4F08" w:rsidRPr="0000616D">
              <w:rPr>
                <w:rFonts w:ascii="Calibri" w:hAnsi="Calibri" w:cs="Calibri"/>
                <w:szCs w:val="22"/>
                <w:lang w:val="en-GB"/>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4F08" w:rsidRPr="0000616D" w:rsidRDefault="009B4F08">
            <w:pPr>
              <w:jc w:val="center"/>
              <w:rPr>
                <w:rFonts w:ascii="Calibri" w:hAnsi="Calibri" w:cs="Calibri"/>
                <w:szCs w:val="22"/>
                <w:lang w:val="en-GB"/>
              </w:rPr>
            </w:pPr>
            <w:r w:rsidRPr="0000616D">
              <w:rPr>
                <w:rFonts w:ascii="Calibri" w:hAnsi="Calibri" w:cs="Calibri"/>
                <w:szCs w:val="22"/>
                <w:lang w:val="en-GB"/>
              </w:rPr>
              <w:t>11%</w:t>
            </w:r>
          </w:p>
        </w:tc>
      </w:tr>
    </w:tbl>
    <w:p w:rsidR="009B4F08" w:rsidRPr="0000616D" w:rsidRDefault="009B4F08">
      <w:pPr>
        <w:pStyle w:val="ListParagraph1"/>
        <w:ind w:left="360"/>
        <w:jc w:val="both"/>
        <w:rPr>
          <w:rFonts w:ascii="Calibri" w:hAnsi="Calibri" w:cs="Calibri"/>
          <w:strike/>
          <w:lang w:val="en-GB"/>
        </w:rPr>
      </w:pPr>
    </w:p>
    <w:p w:rsidR="009B4F08" w:rsidRPr="0000616D" w:rsidRDefault="001279EC">
      <w:pPr>
        <w:pStyle w:val="ListParagraph1"/>
        <w:ind w:left="360"/>
        <w:jc w:val="both"/>
        <w:rPr>
          <w:rFonts w:ascii="Calibri" w:hAnsi="Calibri" w:cs="Calibri"/>
          <w:lang w:val="en-GB"/>
        </w:rPr>
      </w:pPr>
      <w:r w:rsidRPr="0000616D">
        <w:rPr>
          <w:rFonts w:ascii="Calibri" w:hAnsi="Calibri" w:cs="Calibri"/>
          <w:lang w:val="en-GB"/>
        </w:rPr>
        <w:t>Tab</w:t>
      </w:r>
      <w:r w:rsidR="007C4AE5" w:rsidRPr="0000616D">
        <w:rPr>
          <w:rFonts w:ascii="Calibri" w:hAnsi="Calibri" w:cs="Calibri"/>
          <w:lang w:val="en-GB"/>
        </w:rPr>
        <w:t>le</w:t>
      </w:r>
      <w:r w:rsidR="009B4F08" w:rsidRPr="0000616D">
        <w:rPr>
          <w:rFonts w:ascii="Calibri" w:hAnsi="Calibri" w:cs="Calibri"/>
          <w:lang w:val="en-GB"/>
        </w:rPr>
        <w:t>:</w:t>
      </w:r>
      <w:r w:rsidRPr="0000616D">
        <w:rPr>
          <w:rFonts w:ascii="Calibri" w:hAnsi="Calibri" w:cs="Calibri"/>
          <w:lang w:val="en-GB"/>
        </w:rPr>
        <w:t xml:space="preserve"> Final Results</w:t>
      </w:r>
    </w:p>
    <w:p w:rsidR="009B4F08" w:rsidRPr="0000616D" w:rsidRDefault="009B4F08">
      <w:pPr>
        <w:pStyle w:val="ListParagraph1"/>
        <w:ind w:left="360"/>
        <w:jc w:val="both"/>
        <w:rPr>
          <w:rFonts w:ascii="Calibri" w:hAnsi="Calibri" w:cs="Calibri"/>
          <w:lang w:val="en-GB"/>
        </w:rPr>
      </w:pPr>
    </w:p>
    <w:p w:rsidR="00EF2A5E" w:rsidRPr="0000616D" w:rsidRDefault="00F10B5B">
      <w:pPr>
        <w:pStyle w:val="ListParagraph1"/>
        <w:ind w:left="360"/>
        <w:jc w:val="both"/>
        <w:rPr>
          <w:rFonts w:ascii="Calibri" w:hAnsi="Calibri" w:cs="Calibri"/>
          <w:lang w:val="en-GB"/>
        </w:rPr>
      </w:pPr>
      <w:r w:rsidRPr="0000616D">
        <w:rPr>
          <w:rFonts w:ascii="Calibri" w:hAnsi="Calibri" w:cs="Calibri"/>
          <w:lang w:val="en-GB"/>
        </w:rPr>
        <w:lastRenderedPageBreak/>
        <w:t>It has not been e</w:t>
      </w:r>
      <w:r w:rsidR="002F7D09">
        <w:rPr>
          <w:rFonts w:ascii="Calibri" w:hAnsi="Calibri" w:cs="Calibri"/>
          <w:lang w:val="en-GB"/>
        </w:rPr>
        <w:t xml:space="preserve">asy to communicate </w:t>
      </w:r>
      <w:r w:rsidRPr="0000616D">
        <w:rPr>
          <w:rFonts w:ascii="Calibri" w:hAnsi="Calibri" w:cs="Calibri"/>
          <w:lang w:val="en-GB"/>
        </w:rPr>
        <w:t>d</w:t>
      </w:r>
      <w:r w:rsidR="007C4AE5" w:rsidRPr="0000616D">
        <w:rPr>
          <w:rFonts w:ascii="Calibri" w:hAnsi="Calibri" w:cs="Calibri"/>
          <w:lang w:val="en-GB"/>
        </w:rPr>
        <w:t>eviations</w:t>
      </w:r>
      <w:r w:rsidR="002F7D09">
        <w:rPr>
          <w:rFonts w:ascii="Calibri" w:hAnsi="Calibri" w:cs="Calibri"/>
          <w:lang w:val="en-GB"/>
        </w:rPr>
        <w:t>,</w:t>
      </w:r>
      <w:r w:rsidR="007C4AE5" w:rsidRPr="0000616D">
        <w:rPr>
          <w:rFonts w:ascii="Calibri" w:hAnsi="Calibri" w:cs="Calibri"/>
          <w:lang w:val="en-GB"/>
        </w:rPr>
        <w:t xml:space="preserve"> in some cases considerable, </w:t>
      </w:r>
      <w:r w:rsidR="002F7D09">
        <w:rPr>
          <w:rFonts w:ascii="Calibri" w:hAnsi="Calibri" w:cs="Calibri"/>
          <w:lang w:val="en-GB"/>
        </w:rPr>
        <w:t>to the media</w:t>
      </w:r>
      <w:r w:rsidR="002F7D09" w:rsidRPr="0000616D">
        <w:rPr>
          <w:rFonts w:ascii="Calibri" w:hAnsi="Calibri" w:cs="Calibri"/>
          <w:lang w:val="en-GB"/>
        </w:rPr>
        <w:t xml:space="preserve"> </w:t>
      </w:r>
      <w:r w:rsidR="007C4AE5" w:rsidRPr="0000616D">
        <w:rPr>
          <w:rFonts w:ascii="Calibri" w:hAnsi="Calibri" w:cs="Calibri"/>
          <w:lang w:val="en-GB"/>
        </w:rPr>
        <w:t>notably in relation to the statistical input of very small observation units (micro enterprises and jobs with a low level of activity)</w:t>
      </w:r>
      <w:r w:rsidRPr="0000616D">
        <w:rPr>
          <w:rFonts w:ascii="Calibri" w:hAnsi="Calibri" w:cs="Calibri"/>
          <w:lang w:val="en-GB"/>
        </w:rPr>
        <w:t xml:space="preserve">. In order to </w:t>
      </w:r>
      <w:r w:rsidR="0086731E">
        <w:rPr>
          <w:rFonts w:ascii="Calibri" w:hAnsi="Calibri" w:cs="Calibri"/>
          <w:lang w:val="en-GB"/>
        </w:rPr>
        <w:t>ensure</w:t>
      </w:r>
      <w:r w:rsidRPr="0000616D">
        <w:rPr>
          <w:rFonts w:ascii="Calibri" w:hAnsi="Calibri" w:cs="Calibri"/>
          <w:lang w:val="en-GB"/>
        </w:rPr>
        <w:t xml:space="preserve"> the correct transmission of results in the public domain it was necessary to </w:t>
      </w:r>
      <w:r w:rsidR="0086731E">
        <w:rPr>
          <w:rFonts w:ascii="Calibri" w:hAnsi="Calibri" w:cs="Calibri"/>
          <w:lang w:val="en-GB"/>
        </w:rPr>
        <w:t>meet</w:t>
      </w:r>
      <w:r w:rsidRPr="0000616D">
        <w:rPr>
          <w:rFonts w:ascii="Calibri" w:hAnsi="Calibri" w:cs="Calibri"/>
          <w:lang w:val="en-GB"/>
        </w:rPr>
        <w:t xml:space="preserve"> two challenges. </w:t>
      </w:r>
    </w:p>
    <w:p w:rsidR="009B4F08" w:rsidRPr="0000616D" w:rsidRDefault="009B4F08">
      <w:pPr>
        <w:pStyle w:val="ListParagraph1"/>
        <w:ind w:left="360"/>
        <w:jc w:val="both"/>
        <w:rPr>
          <w:rFonts w:ascii="Calibri" w:hAnsi="Calibri" w:cs="Calibri"/>
          <w:lang w:val="en-GB"/>
        </w:rPr>
      </w:pPr>
    </w:p>
    <w:p w:rsidR="009B4F08" w:rsidRPr="0000616D" w:rsidRDefault="001F235F">
      <w:pPr>
        <w:pStyle w:val="ListParagraph1"/>
        <w:ind w:left="360"/>
        <w:jc w:val="both"/>
        <w:rPr>
          <w:rFonts w:ascii="Calibri" w:hAnsi="Calibri" w:cs="Calibri"/>
          <w:b/>
          <w:lang w:val="en-GB"/>
        </w:rPr>
      </w:pPr>
      <w:r w:rsidRPr="0000616D">
        <w:rPr>
          <w:rFonts w:ascii="Calibri" w:hAnsi="Calibri" w:cs="Calibri"/>
          <w:b/>
          <w:lang w:val="en-GB"/>
        </w:rPr>
        <w:t>The challenge of</w:t>
      </w:r>
      <w:r w:rsidR="009B4F08" w:rsidRPr="0000616D">
        <w:rPr>
          <w:rFonts w:ascii="Calibri" w:hAnsi="Calibri" w:cs="Calibri"/>
          <w:b/>
          <w:lang w:val="en-GB"/>
        </w:rPr>
        <w:t xml:space="preserve"> </w:t>
      </w:r>
      <w:r w:rsidRPr="0000616D">
        <w:rPr>
          <w:rFonts w:ascii="Calibri" w:hAnsi="Calibri" w:cs="Calibri"/>
          <w:b/>
          <w:lang w:val="en-GB"/>
        </w:rPr>
        <w:t>complexity</w:t>
      </w:r>
    </w:p>
    <w:p w:rsidR="002F1BDA" w:rsidRPr="0000616D" w:rsidRDefault="007C2B02">
      <w:pPr>
        <w:pStyle w:val="ListParagraph1"/>
        <w:ind w:left="360"/>
        <w:jc w:val="both"/>
        <w:rPr>
          <w:rFonts w:ascii="Calibri" w:hAnsi="Calibri" w:cs="Calibri"/>
          <w:lang w:val="en-GB"/>
        </w:rPr>
      </w:pPr>
      <w:r w:rsidRPr="0000616D">
        <w:rPr>
          <w:rFonts w:ascii="Calibri" w:hAnsi="Calibri" w:cs="Calibri"/>
          <w:lang w:val="en-GB"/>
        </w:rPr>
        <w:t xml:space="preserve">Modernising without being critical of the past above all requires the creation of a </w:t>
      </w:r>
      <w:r w:rsidR="0086731E" w:rsidRPr="0000616D">
        <w:rPr>
          <w:rFonts w:ascii="Calibri" w:hAnsi="Calibri" w:cs="Calibri"/>
          <w:lang w:val="en-GB"/>
        </w:rPr>
        <w:t xml:space="preserve">common </w:t>
      </w:r>
      <w:r w:rsidRPr="0000616D">
        <w:rPr>
          <w:rFonts w:ascii="Calibri" w:hAnsi="Calibri" w:cs="Calibri"/>
          <w:lang w:val="en-GB"/>
        </w:rPr>
        <w:t xml:space="preserve">knowledge </w:t>
      </w:r>
      <w:r w:rsidR="00DD6F02" w:rsidRPr="0000616D">
        <w:rPr>
          <w:rFonts w:ascii="Calibri" w:hAnsi="Calibri" w:cs="Calibri"/>
          <w:lang w:val="en-GB"/>
        </w:rPr>
        <w:t>base</w:t>
      </w:r>
      <w:r w:rsidR="0086731E">
        <w:rPr>
          <w:rFonts w:ascii="Calibri" w:hAnsi="Calibri" w:cs="Calibri"/>
          <w:lang w:val="en-GB"/>
        </w:rPr>
        <w:t>,</w:t>
      </w:r>
      <w:r w:rsidR="00DD6F02" w:rsidRPr="0000616D">
        <w:rPr>
          <w:rFonts w:ascii="Calibri" w:hAnsi="Calibri" w:cs="Calibri"/>
          <w:lang w:val="en-GB"/>
        </w:rPr>
        <w:t xml:space="preserve"> making it possible to adapt the message to the </w:t>
      </w:r>
      <w:r w:rsidR="0086731E" w:rsidRPr="0000616D">
        <w:rPr>
          <w:rFonts w:ascii="Calibri" w:hAnsi="Calibri" w:cs="Calibri"/>
          <w:lang w:val="en-GB"/>
        </w:rPr>
        <w:t xml:space="preserve">scientific </w:t>
      </w:r>
      <w:r w:rsidR="00DD6F02" w:rsidRPr="0000616D">
        <w:rPr>
          <w:rFonts w:ascii="Calibri" w:hAnsi="Calibri" w:cs="Calibri"/>
          <w:lang w:val="en-GB"/>
        </w:rPr>
        <w:t xml:space="preserve">knowledge of the users of </w:t>
      </w:r>
      <w:r w:rsidR="00120532">
        <w:rPr>
          <w:rFonts w:ascii="Calibri" w:hAnsi="Calibri" w:cs="Calibri"/>
          <w:lang w:val="en-GB"/>
        </w:rPr>
        <w:t>official</w:t>
      </w:r>
      <w:r w:rsidR="00120532" w:rsidRPr="0000616D">
        <w:rPr>
          <w:rFonts w:ascii="Calibri" w:hAnsi="Calibri" w:cs="Calibri"/>
          <w:lang w:val="en-GB"/>
        </w:rPr>
        <w:t xml:space="preserve"> </w:t>
      </w:r>
      <w:r w:rsidR="00DD6F02" w:rsidRPr="0000616D">
        <w:rPr>
          <w:rFonts w:ascii="Calibri" w:hAnsi="Calibri" w:cs="Calibri"/>
          <w:lang w:val="en-GB"/>
        </w:rPr>
        <w:t xml:space="preserve">statistics, be they </w:t>
      </w:r>
      <w:r w:rsidR="00120532">
        <w:rPr>
          <w:rFonts w:ascii="Calibri" w:hAnsi="Calibri" w:cs="Calibri"/>
          <w:lang w:val="en-GB"/>
        </w:rPr>
        <w:t>stakeholders</w:t>
      </w:r>
      <w:r w:rsidR="00120532" w:rsidRPr="0000616D">
        <w:rPr>
          <w:rFonts w:ascii="Calibri" w:hAnsi="Calibri" w:cs="Calibri"/>
          <w:lang w:val="en-GB"/>
        </w:rPr>
        <w:t xml:space="preserve"> </w:t>
      </w:r>
      <w:r w:rsidR="00DD6F02" w:rsidRPr="0000616D">
        <w:rPr>
          <w:rFonts w:ascii="Calibri" w:hAnsi="Calibri" w:cs="Calibri"/>
          <w:lang w:val="en-GB"/>
        </w:rPr>
        <w:t xml:space="preserve">at the national, cantonal or </w:t>
      </w:r>
      <w:r w:rsidR="0086731E">
        <w:rPr>
          <w:rFonts w:ascii="Calibri" w:hAnsi="Calibri" w:cs="Calibri"/>
          <w:lang w:val="en-GB"/>
        </w:rPr>
        <w:t>communal</w:t>
      </w:r>
      <w:r w:rsidR="00DD6F02" w:rsidRPr="0000616D">
        <w:rPr>
          <w:rFonts w:ascii="Calibri" w:hAnsi="Calibri" w:cs="Calibri"/>
          <w:lang w:val="en-GB"/>
        </w:rPr>
        <w:t xml:space="preserve"> level. In con</w:t>
      </w:r>
      <w:bookmarkStart w:id="0" w:name="_GoBack"/>
      <w:bookmarkEnd w:id="0"/>
      <w:r w:rsidR="00DD6F02" w:rsidRPr="0000616D">
        <w:rPr>
          <w:rFonts w:ascii="Calibri" w:hAnsi="Calibri" w:cs="Calibri"/>
          <w:lang w:val="en-GB"/>
        </w:rPr>
        <w:t>crete terms the changes in definitions</w:t>
      </w:r>
      <w:r w:rsidR="0086731E">
        <w:rPr>
          <w:rFonts w:ascii="Calibri" w:hAnsi="Calibri" w:cs="Calibri"/>
          <w:lang w:val="en-GB"/>
        </w:rPr>
        <w:t xml:space="preserve"> and in the</w:t>
      </w:r>
      <w:r w:rsidR="00DD6F02" w:rsidRPr="0000616D">
        <w:rPr>
          <w:rFonts w:ascii="Calibri" w:hAnsi="Calibri" w:cs="Calibri"/>
          <w:lang w:val="en-GB"/>
        </w:rPr>
        <w:t xml:space="preserve"> reference </w:t>
      </w:r>
      <w:r w:rsidR="0086731E">
        <w:rPr>
          <w:rFonts w:ascii="Calibri" w:hAnsi="Calibri" w:cs="Calibri"/>
          <w:lang w:val="en-GB"/>
        </w:rPr>
        <w:t>universe</w:t>
      </w:r>
      <w:r w:rsidR="00DD6F02" w:rsidRPr="0000616D">
        <w:rPr>
          <w:rFonts w:ascii="Calibri" w:hAnsi="Calibri" w:cs="Calibri"/>
          <w:lang w:val="en-GB"/>
        </w:rPr>
        <w:t xml:space="preserve"> and the use of imputation models for calculation of </w:t>
      </w:r>
      <w:r w:rsidR="003E1BF5" w:rsidRPr="0000616D">
        <w:rPr>
          <w:rFonts w:ascii="Calibri" w:hAnsi="Calibri" w:cs="Calibri"/>
          <w:lang w:val="en-GB"/>
        </w:rPr>
        <w:t xml:space="preserve">the </w:t>
      </w:r>
      <w:r w:rsidR="002F7D09">
        <w:rPr>
          <w:rFonts w:ascii="Calibri" w:hAnsi="Calibri" w:cs="Calibri"/>
          <w:lang w:val="en-GB"/>
        </w:rPr>
        <w:t>FTEs</w:t>
      </w:r>
      <w:r w:rsidR="003E1BF5" w:rsidRPr="0000616D">
        <w:rPr>
          <w:rFonts w:ascii="Calibri" w:hAnsi="Calibri" w:cs="Calibri"/>
          <w:lang w:val="en-GB"/>
        </w:rPr>
        <w:t xml:space="preserve"> and for the allocation of employment at the local level made it necessary to </w:t>
      </w:r>
      <w:r w:rsidR="0086731E">
        <w:rPr>
          <w:rFonts w:ascii="Calibri" w:hAnsi="Calibri" w:cs="Calibri"/>
          <w:lang w:val="en-GB"/>
        </w:rPr>
        <w:t xml:space="preserve">provide information </w:t>
      </w:r>
      <w:r w:rsidR="003E1BF5" w:rsidRPr="0000616D">
        <w:rPr>
          <w:rFonts w:ascii="Calibri" w:hAnsi="Calibri" w:cs="Calibri"/>
          <w:lang w:val="en-GB"/>
        </w:rPr>
        <w:t xml:space="preserve">and </w:t>
      </w:r>
      <w:r w:rsidR="0086731E">
        <w:rPr>
          <w:rFonts w:ascii="Calibri" w:hAnsi="Calibri" w:cs="Calibri"/>
          <w:lang w:val="en-GB"/>
        </w:rPr>
        <w:t xml:space="preserve">training </w:t>
      </w:r>
      <w:r w:rsidR="003E1BF5" w:rsidRPr="0000616D">
        <w:rPr>
          <w:rFonts w:ascii="Calibri" w:hAnsi="Calibri" w:cs="Calibri"/>
          <w:lang w:val="en-GB"/>
        </w:rPr>
        <w:t xml:space="preserve">at the same time so as to ensure correct utilisation and interpretation of the results without undermining the credibility of </w:t>
      </w:r>
      <w:r w:rsidR="00120532">
        <w:rPr>
          <w:rFonts w:ascii="Calibri" w:hAnsi="Calibri" w:cs="Calibri"/>
          <w:lang w:val="en-GB"/>
        </w:rPr>
        <w:t>official</w:t>
      </w:r>
      <w:r w:rsidR="00120532" w:rsidRPr="0000616D">
        <w:rPr>
          <w:rFonts w:ascii="Calibri" w:hAnsi="Calibri" w:cs="Calibri"/>
          <w:lang w:val="en-GB"/>
        </w:rPr>
        <w:t xml:space="preserve"> </w:t>
      </w:r>
      <w:r w:rsidR="003E1BF5" w:rsidRPr="0000616D">
        <w:rPr>
          <w:rFonts w:ascii="Calibri" w:hAnsi="Calibri" w:cs="Calibri"/>
          <w:lang w:val="en-GB"/>
        </w:rPr>
        <w:t xml:space="preserve">statistics. Simplifying the changes so as to make the message acceptable and understandable turned out to be more a communication than </w:t>
      </w:r>
      <w:r w:rsidR="0086731E">
        <w:rPr>
          <w:rFonts w:ascii="Calibri" w:hAnsi="Calibri" w:cs="Calibri"/>
          <w:lang w:val="en-GB"/>
        </w:rPr>
        <w:t>a statistical</w:t>
      </w:r>
      <w:r w:rsidR="0086731E" w:rsidRPr="0086731E">
        <w:rPr>
          <w:rFonts w:ascii="Calibri" w:hAnsi="Calibri" w:cs="Calibri"/>
          <w:lang w:val="en-GB"/>
        </w:rPr>
        <w:t xml:space="preserve"> </w:t>
      </w:r>
      <w:r w:rsidR="0086731E" w:rsidRPr="0000616D">
        <w:rPr>
          <w:rFonts w:ascii="Calibri" w:hAnsi="Calibri" w:cs="Calibri"/>
          <w:lang w:val="en-GB"/>
        </w:rPr>
        <w:t>challenge</w:t>
      </w:r>
      <w:r w:rsidR="003E1BF5" w:rsidRPr="0000616D">
        <w:rPr>
          <w:rFonts w:ascii="Calibri" w:hAnsi="Calibri" w:cs="Calibri"/>
          <w:lang w:val="en-GB"/>
        </w:rPr>
        <w:t>.</w:t>
      </w:r>
    </w:p>
    <w:p w:rsidR="009B4F08" w:rsidRPr="0000616D" w:rsidRDefault="009B4F08">
      <w:pPr>
        <w:pStyle w:val="ListParagraph1"/>
        <w:ind w:left="360"/>
        <w:jc w:val="both"/>
        <w:rPr>
          <w:rFonts w:ascii="Calibri" w:hAnsi="Calibri" w:cs="Calibri"/>
          <w:lang w:val="en-GB"/>
        </w:rPr>
      </w:pPr>
    </w:p>
    <w:p w:rsidR="009B4F08" w:rsidRDefault="00120532">
      <w:pPr>
        <w:pStyle w:val="ListParagraph1"/>
        <w:ind w:left="360"/>
        <w:jc w:val="both"/>
        <w:rPr>
          <w:rFonts w:ascii="Calibri" w:hAnsi="Calibri" w:cs="Calibri"/>
          <w:lang w:val="en-GB"/>
        </w:rPr>
      </w:pPr>
      <w:r>
        <w:rPr>
          <w:rFonts w:ascii="Calibri" w:hAnsi="Calibri" w:cs="Calibri"/>
          <w:lang w:val="en-GB"/>
        </w:rPr>
        <w:t>I</w:t>
      </w:r>
      <w:r w:rsidR="006647F5" w:rsidRPr="0000616D">
        <w:rPr>
          <w:rFonts w:ascii="Calibri" w:hAnsi="Calibri" w:cs="Calibri"/>
          <w:lang w:val="en-GB"/>
        </w:rPr>
        <w:t>ndeed</w:t>
      </w:r>
      <w:r>
        <w:rPr>
          <w:rFonts w:ascii="Calibri" w:hAnsi="Calibri" w:cs="Calibri"/>
          <w:lang w:val="en-GB"/>
        </w:rPr>
        <w:t>,</w:t>
      </w:r>
      <w:r w:rsidR="006647F5" w:rsidRPr="0000616D">
        <w:rPr>
          <w:rFonts w:ascii="Calibri" w:hAnsi="Calibri" w:cs="Calibri"/>
          <w:lang w:val="en-GB"/>
        </w:rPr>
        <w:t xml:space="preserve"> while </w:t>
      </w:r>
      <w:r w:rsidR="007469B1">
        <w:rPr>
          <w:rFonts w:ascii="Calibri" w:hAnsi="Calibri" w:cs="Calibri"/>
          <w:lang w:val="en-GB"/>
        </w:rPr>
        <w:t xml:space="preserve">the </w:t>
      </w:r>
      <w:r w:rsidR="006647F5" w:rsidRPr="0000616D">
        <w:rPr>
          <w:rFonts w:ascii="Calibri" w:hAnsi="Calibri" w:cs="Calibri"/>
          <w:lang w:val="en-GB"/>
        </w:rPr>
        <w:t xml:space="preserve">traditional </w:t>
      </w:r>
      <w:r w:rsidR="0086731E">
        <w:rPr>
          <w:rFonts w:ascii="Calibri" w:hAnsi="Calibri" w:cs="Calibri"/>
          <w:lang w:val="en-GB"/>
        </w:rPr>
        <w:t>BC</w:t>
      </w:r>
      <w:r w:rsidR="006647F5" w:rsidRPr="0000616D">
        <w:rPr>
          <w:rFonts w:ascii="Calibri" w:hAnsi="Calibri" w:cs="Calibri"/>
          <w:lang w:val="en-GB"/>
        </w:rPr>
        <w:t xml:space="preserve"> – based on counting – had the advantage of making a 1 :1 link possible between the enterprise and its characteristics (NOGA code, jobs, localisation) it had the disadvantage of eliminating certain enterprises (micro enterprises, …) from the field of observation thus present</w:t>
      </w:r>
      <w:r w:rsidR="007469B1">
        <w:rPr>
          <w:rFonts w:ascii="Calibri" w:hAnsi="Calibri" w:cs="Calibri"/>
          <w:lang w:val="en-GB"/>
        </w:rPr>
        <w:t>ing</w:t>
      </w:r>
      <w:r w:rsidR="006647F5" w:rsidRPr="0000616D">
        <w:rPr>
          <w:rFonts w:ascii="Calibri" w:hAnsi="Calibri" w:cs="Calibri"/>
          <w:lang w:val="en-GB"/>
        </w:rPr>
        <w:t xml:space="preserve"> an incomplete picture at the national level. While a register-based census – using imputation models and therefore more abstract </w:t>
      </w:r>
      <w:r w:rsidR="004B5D77">
        <w:rPr>
          <w:rFonts w:ascii="Calibri" w:hAnsi="Calibri" w:cs="Calibri"/>
          <w:lang w:val="en-GB"/>
        </w:rPr>
        <w:t>for</w:t>
      </w:r>
      <w:r w:rsidR="007469B1">
        <w:rPr>
          <w:rFonts w:ascii="Calibri" w:hAnsi="Calibri" w:cs="Calibri"/>
          <w:lang w:val="en-GB"/>
        </w:rPr>
        <w:t xml:space="preserve"> </w:t>
      </w:r>
      <w:r w:rsidR="006647F5" w:rsidRPr="0000616D">
        <w:rPr>
          <w:rFonts w:ascii="Calibri" w:hAnsi="Calibri" w:cs="Calibri"/>
          <w:lang w:val="en-GB"/>
        </w:rPr>
        <w:t xml:space="preserve">explanation </w:t>
      </w:r>
      <w:r w:rsidR="000F4862" w:rsidRPr="0000616D">
        <w:rPr>
          <w:rFonts w:ascii="Calibri" w:hAnsi="Calibri" w:cs="Calibri"/>
          <w:lang w:val="en-GB"/>
        </w:rPr>
        <w:t>–</w:t>
      </w:r>
      <w:r w:rsidR="006647F5" w:rsidRPr="0000616D">
        <w:rPr>
          <w:rFonts w:ascii="Calibri" w:hAnsi="Calibri" w:cs="Calibri"/>
          <w:lang w:val="en-GB"/>
        </w:rPr>
        <w:t xml:space="preserve"> </w:t>
      </w:r>
      <w:r w:rsidR="007469B1">
        <w:rPr>
          <w:rFonts w:ascii="Calibri" w:hAnsi="Calibri" w:cs="Calibri"/>
          <w:lang w:val="en-GB"/>
        </w:rPr>
        <w:t>leads to</w:t>
      </w:r>
      <w:r w:rsidR="000F4862" w:rsidRPr="0000616D">
        <w:rPr>
          <w:rFonts w:ascii="Calibri" w:hAnsi="Calibri" w:cs="Calibri"/>
          <w:lang w:val="en-GB"/>
        </w:rPr>
        <w:t xml:space="preserve"> results </w:t>
      </w:r>
      <w:r w:rsidR="007469B1">
        <w:rPr>
          <w:rFonts w:ascii="Calibri" w:hAnsi="Calibri" w:cs="Calibri"/>
          <w:lang w:val="en-GB"/>
        </w:rPr>
        <w:t xml:space="preserve">that are </w:t>
      </w:r>
      <w:r w:rsidR="000F4862" w:rsidRPr="0000616D">
        <w:rPr>
          <w:rFonts w:ascii="Calibri" w:hAnsi="Calibri" w:cs="Calibri"/>
          <w:lang w:val="en-GB"/>
        </w:rPr>
        <w:t xml:space="preserve">less certain in terms of employment at the local level, it does have the advantage of </w:t>
      </w:r>
      <w:r w:rsidR="007469B1">
        <w:rPr>
          <w:rFonts w:ascii="Calibri" w:hAnsi="Calibri" w:cs="Calibri"/>
          <w:lang w:val="en-GB"/>
        </w:rPr>
        <w:t>ensuring much greater</w:t>
      </w:r>
      <w:r w:rsidR="000F4862" w:rsidRPr="0000616D">
        <w:rPr>
          <w:rFonts w:ascii="Calibri" w:hAnsi="Calibri" w:cs="Calibri"/>
          <w:lang w:val="en-GB"/>
        </w:rPr>
        <w:t xml:space="preserve"> completeness at the national lev</w:t>
      </w:r>
      <w:r w:rsidR="007469B1">
        <w:rPr>
          <w:rFonts w:ascii="Calibri" w:hAnsi="Calibri" w:cs="Calibri"/>
          <w:lang w:val="en-GB"/>
        </w:rPr>
        <w:t>el. How to explain this dilemma and</w:t>
      </w:r>
      <w:r w:rsidR="000F4862" w:rsidRPr="0000616D">
        <w:rPr>
          <w:rFonts w:ascii="Calibri" w:hAnsi="Calibri" w:cs="Calibri"/>
          <w:lang w:val="en-GB"/>
        </w:rPr>
        <w:t xml:space="preserve"> </w:t>
      </w:r>
      <w:r w:rsidR="00E128AD" w:rsidRPr="0000616D">
        <w:rPr>
          <w:rFonts w:ascii="Calibri" w:hAnsi="Calibri" w:cs="Calibri"/>
          <w:lang w:val="en-GB"/>
        </w:rPr>
        <w:t xml:space="preserve">eliminate all fears without undermining credibility is above all a communication </w:t>
      </w:r>
      <w:r>
        <w:rPr>
          <w:rFonts w:ascii="Calibri" w:hAnsi="Calibri" w:cs="Calibri"/>
          <w:lang w:val="en-GB"/>
        </w:rPr>
        <w:t xml:space="preserve">task </w:t>
      </w:r>
      <w:r w:rsidR="00E128AD" w:rsidRPr="0000616D">
        <w:rPr>
          <w:rFonts w:ascii="Calibri" w:hAnsi="Calibri" w:cs="Calibri"/>
          <w:lang w:val="en-GB"/>
        </w:rPr>
        <w:t xml:space="preserve">rather than </w:t>
      </w:r>
      <w:r>
        <w:rPr>
          <w:rFonts w:ascii="Calibri" w:hAnsi="Calibri" w:cs="Calibri"/>
          <w:lang w:val="en-GB"/>
        </w:rPr>
        <w:t xml:space="preserve">a </w:t>
      </w:r>
      <w:r w:rsidRPr="0000616D">
        <w:rPr>
          <w:rFonts w:ascii="Calibri" w:hAnsi="Calibri" w:cs="Calibri"/>
          <w:lang w:val="en-GB"/>
        </w:rPr>
        <w:t>statistic</w:t>
      </w:r>
      <w:r>
        <w:rPr>
          <w:rFonts w:ascii="Calibri" w:hAnsi="Calibri" w:cs="Calibri"/>
          <w:lang w:val="en-GB"/>
        </w:rPr>
        <w:t>al one</w:t>
      </w:r>
      <w:r w:rsidR="00E128AD" w:rsidRPr="0000616D">
        <w:rPr>
          <w:rFonts w:ascii="Calibri" w:hAnsi="Calibri" w:cs="Calibri"/>
          <w:lang w:val="en-GB"/>
        </w:rPr>
        <w:t>.</w:t>
      </w:r>
    </w:p>
    <w:p w:rsidR="006A280B" w:rsidRPr="0000616D" w:rsidRDefault="006A280B">
      <w:pPr>
        <w:pStyle w:val="ListParagraph1"/>
        <w:ind w:left="360"/>
        <w:jc w:val="both"/>
        <w:rPr>
          <w:rFonts w:ascii="Calibri" w:hAnsi="Calibri" w:cs="Calibri"/>
          <w:lang w:val="en-GB"/>
        </w:rPr>
      </w:pPr>
    </w:p>
    <w:p w:rsidR="009B4F08" w:rsidRPr="0000616D" w:rsidRDefault="00144492">
      <w:pPr>
        <w:pStyle w:val="ListParagraph1"/>
        <w:ind w:left="360"/>
        <w:jc w:val="both"/>
        <w:rPr>
          <w:rFonts w:ascii="Calibri" w:hAnsi="Calibri" w:cs="Calibri"/>
          <w:b/>
          <w:lang w:val="en-GB"/>
        </w:rPr>
      </w:pPr>
      <w:r w:rsidRPr="0000616D">
        <w:rPr>
          <w:rFonts w:ascii="Calibri" w:hAnsi="Calibri" w:cs="Calibri"/>
          <w:b/>
          <w:lang w:val="en-GB"/>
        </w:rPr>
        <w:t xml:space="preserve">The challenge of </w:t>
      </w:r>
      <w:r w:rsidR="009B4F08" w:rsidRPr="0000616D">
        <w:rPr>
          <w:rFonts w:ascii="Calibri" w:hAnsi="Calibri" w:cs="Calibri"/>
          <w:b/>
          <w:lang w:val="en-GB"/>
        </w:rPr>
        <w:t>communication</w:t>
      </w:r>
    </w:p>
    <w:p w:rsidR="001E1A68" w:rsidRDefault="001E1A68" w:rsidP="001E1A68">
      <w:pPr>
        <w:pStyle w:val="ListParagraph1"/>
        <w:ind w:left="360"/>
        <w:jc w:val="both"/>
        <w:rPr>
          <w:rFonts w:ascii="Calibri" w:hAnsi="Calibri" w:cs="Calibri"/>
          <w:lang w:val="en-GB"/>
        </w:rPr>
      </w:pPr>
      <w:r w:rsidRPr="0000616D">
        <w:rPr>
          <w:rFonts w:ascii="Calibri" w:hAnsi="Calibri" w:cs="Calibri"/>
          <w:lang w:val="en-GB"/>
        </w:rPr>
        <w:t xml:space="preserve">The fact that the publication of the first provisional results for the 2011 reference year went well is essentially due to the considerable </w:t>
      </w:r>
      <w:r w:rsidR="007469B1">
        <w:rPr>
          <w:rFonts w:ascii="Calibri" w:hAnsi="Calibri" w:cs="Calibri"/>
          <w:lang w:val="en-GB"/>
        </w:rPr>
        <w:t>use made of</w:t>
      </w:r>
      <w:r w:rsidRPr="0000616D">
        <w:rPr>
          <w:rFonts w:ascii="Calibri" w:hAnsi="Calibri" w:cs="Calibri"/>
          <w:lang w:val="en-GB"/>
        </w:rPr>
        <w:t xml:space="preserve"> traditional communication tools: 1) </w:t>
      </w:r>
      <w:r w:rsidR="007469B1">
        <w:rPr>
          <w:rFonts w:ascii="Calibri" w:hAnsi="Calibri" w:cs="Calibri"/>
          <w:lang w:val="en-GB"/>
        </w:rPr>
        <w:t>a</w:t>
      </w:r>
      <w:r w:rsidRPr="0000616D">
        <w:rPr>
          <w:rFonts w:ascii="Calibri" w:hAnsi="Calibri" w:cs="Calibri"/>
          <w:lang w:val="en-GB"/>
        </w:rPr>
        <w:t>dapting the message to the groups of users (researchers need to understand the mathematical model, news agencies want to know if previously published results were false,…)</w:t>
      </w:r>
      <w:r w:rsidR="007469B1">
        <w:rPr>
          <w:rFonts w:ascii="Calibri" w:hAnsi="Calibri" w:cs="Calibri"/>
          <w:lang w:val="en-GB"/>
        </w:rPr>
        <w:t>;</w:t>
      </w:r>
      <w:r w:rsidR="00D81DF6" w:rsidRPr="0000616D">
        <w:rPr>
          <w:rFonts w:ascii="Calibri" w:hAnsi="Calibri" w:cs="Calibri"/>
          <w:lang w:val="en-GB"/>
        </w:rPr>
        <w:t xml:space="preserve"> 2) </w:t>
      </w:r>
      <w:r w:rsidR="007469B1">
        <w:rPr>
          <w:rFonts w:ascii="Calibri" w:hAnsi="Calibri" w:cs="Calibri"/>
          <w:lang w:val="en-GB"/>
        </w:rPr>
        <w:t>e</w:t>
      </w:r>
      <w:r w:rsidR="00D81DF6" w:rsidRPr="0000616D">
        <w:rPr>
          <w:rFonts w:ascii="Calibri" w:hAnsi="Calibri" w:cs="Calibri"/>
          <w:lang w:val="en-GB"/>
        </w:rPr>
        <w:t xml:space="preserve">xplaining the change </w:t>
      </w:r>
      <w:r w:rsidR="007469B1">
        <w:rPr>
          <w:rFonts w:ascii="Calibri" w:hAnsi="Calibri" w:cs="Calibri"/>
          <w:lang w:val="en-GB"/>
        </w:rPr>
        <w:t>of</w:t>
      </w:r>
      <w:r w:rsidR="00D81DF6" w:rsidRPr="0000616D">
        <w:rPr>
          <w:rFonts w:ascii="Calibri" w:hAnsi="Calibri" w:cs="Calibri"/>
          <w:lang w:val="en-GB"/>
        </w:rPr>
        <w:t xml:space="preserve"> concept just as much as the new figures (local politicians want to know why </w:t>
      </w:r>
      <w:r w:rsidR="00A1697B" w:rsidRPr="0000616D">
        <w:rPr>
          <w:rFonts w:ascii="Calibri" w:hAnsi="Calibri" w:cs="Calibri"/>
          <w:lang w:val="en-GB"/>
        </w:rPr>
        <w:t xml:space="preserve">the definitions have changed and what the advantages are in concrete terms, while researchers will be more interested in </w:t>
      </w:r>
      <w:r w:rsidR="007469B1" w:rsidRPr="0000616D">
        <w:rPr>
          <w:rFonts w:ascii="Calibri" w:hAnsi="Calibri" w:cs="Calibri"/>
          <w:lang w:val="en-GB"/>
        </w:rPr>
        <w:t>questioning</w:t>
      </w:r>
      <w:r w:rsidR="00A1697B" w:rsidRPr="0000616D">
        <w:rPr>
          <w:rFonts w:ascii="Calibri" w:hAnsi="Calibri" w:cs="Calibri"/>
          <w:lang w:val="en-GB"/>
        </w:rPr>
        <w:t xml:space="preserve"> the relevance of the definitions adopted and what impact they have had on the new results)</w:t>
      </w:r>
      <w:r w:rsidR="007469B1">
        <w:rPr>
          <w:rFonts w:ascii="Calibri" w:hAnsi="Calibri" w:cs="Calibri"/>
          <w:lang w:val="en-GB"/>
        </w:rPr>
        <w:t>;</w:t>
      </w:r>
      <w:r w:rsidR="00296818" w:rsidRPr="0000616D">
        <w:rPr>
          <w:rFonts w:ascii="Calibri" w:hAnsi="Calibri" w:cs="Calibri"/>
          <w:lang w:val="en-GB"/>
        </w:rPr>
        <w:t xml:space="preserve"> 3) </w:t>
      </w:r>
      <w:r w:rsidR="00120532">
        <w:rPr>
          <w:rFonts w:ascii="Calibri" w:hAnsi="Calibri" w:cs="Calibri"/>
          <w:lang w:val="en-GB"/>
        </w:rPr>
        <w:t>educate simply</w:t>
      </w:r>
      <w:r w:rsidR="00296818" w:rsidRPr="0000616D">
        <w:rPr>
          <w:rFonts w:ascii="Calibri" w:hAnsi="Calibri" w:cs="Calibri"/>
          <w:lang w:val="en-GB"/>
        </w:rPr>
        <w:t xml:space="preserve"> (</w:t>
      </w:r>
      <w:r w:rsidR="007469B1">
        <w:rPr>
          <w:rFonts w:ascii="Calibri" w:hAnsi="Calibri" w:cs="Calibri"/>
          <w:lang w:val="en-GB"/>
        </w:rPr>
        <w:t>taking</w:t>
      </w:r>
      <w:r w:rsidR="00296818" w:rsidRPr="0000616D">
        <w:rPr>
          <w:rFonts w:ascii="Calibri" w:hAnsi="Calibri" w:cs="Calibri"/>
          <w:lang w:val="en-GB"/>
        </w:rPr>
        <w:t xml:space="preserve"> the knowledge level of the target audience</w:t>
      </w:r>
      <w:r w:rsidR="007469B1">
        <w:rPr>
          <w:rFonts w:ascii="Calibri" w:hAnsi="Calibri" w:cs="Calibri"/>
          <w:lang w:val="en-GB"/>
        </w:rPr>
        <w:t xml:space="preserve"> into account</w:t>
      </w:r>
      <w:r w:rsidR="00296818" w:rsidRPr="0000616D">
        <w:rPr>
          <w:rFonts w:ascii="Calibri" w:hAnsi="Calibri" w:cs="Calibri"/>
          <w:lang w:val="en-GB"/>
        </w:rPr>
        <w:t>)</w:t>
      </w:r>
      <w:r w:rsidR="007469B1">
        <w:rPr>
          <w:rFonts w:ascii="Calibri" w:hAnsi="Calibri" w:cs="Calibri"/>
          <w:lang w:val="en-GB"/>
        </w:rPr>
        <w:t xml:space="preserve"> and</w:t>
      </w:r>
      <w:r w:rsidR="00296818" w:rsidRPr="0000616D">
        <w:rPr>
          <w:rFonts w:ascii="Calibri" w:hAnsi="Calibri" w:cs="Calibri"/>
          <w:lang w:val="en-GB"/>
        </w:rPr>
        <w:t xml:space="preserve"> </w:t>
      </w:r>
      <w:r w:rsidR="00120532">
        <w:rPr>
          <w:rFonts w:ascii="Calibri" w:hAnsi="Calibri" w:cs="Calibri"/>
          <w:lang w:val="en-GB"/>
        </w:rPr>
        <w:t xml:space="preserve">inform </w:t>
      </w:r>
      <w:r w:rsidR="00296818" w:rsidRPr="0000616D">
        <w:rPr>
          <w:rFonts w:ascii="Calibri" w:hAnsi="Calibri" w:cs="Calibri"/>
          <w:lang w:val="en-GB"/>
        </w:rPr>
        <w:t xml:space="preserve">openly </w:t>
      </w:r>
      <w:r w:rsidR="007469B1">
        <w:rPr>
          <w:rFonts w:ascii="Calibri" w:hAnsi="Calibri" w:cs="Calibri"/>
          <w:lang w:val="en-GB"/>
        </w:rPr>
        <w:t xml:space="preserve">targeted </w:t>
      </w:r>
      <w:r w:rsidR="00C30255" w:rsidRPr="0000616D">
        <w:rPr>
          <w:rFonts w:ascii="Calibri" w:hAnsi="Calibri" w:cs="Calibri"/>
          <w:lang w:val="en-GB"/>
        </w:rPr>
        <w:t>regional</w:t>
      </w:r>
      <w:r w:rsidR="004F06FA">
        <w:rPr>
          <w:rFonts w:ascii="Calibri" w:hAnsi="Calibri" w:cs="Calibri"/>
          <w:lang w:val="en-GB"/>
        </w:rPr>
        <w:t xml:space="preserve"> partners, journalists and administrative services;</w:t>
      </w:r>
      <w:r w:rsidR="00C30255" w:rsidRPr="0000616D">
        <w:rPr>
          <w:rFonts w:ascii="Calibri" w:hAnsi="Calibri" w:cs="Calibri"/>
          <w:lang w:val="en-GB"/>
        </w:rPr>
        <w:t xml:space="preserve"> 4) </w:t>
      </w:r>
      <w:r w:rsidR="00120532">
        <w:rPr>
          <w:rFonts w:ascii="Calibri" w:hAnsi="Calibri" w:cs="Calibri"/>
          <w:lang w:val="en-GB"/>
        </w:rPr>
        <w:t>ensure</w:t>
      </w:r>
      <w:r w:rsidR="00120532" w:rsidRPr="0000616D">
        <w:rPr>
          <w:rFonts w:ascii="Calibri" w:hAnsi="Calibri" w:cs="Calibri"/>
          <w:lang w:val="en-GB"/>
        </w:rPr>
        <w:t xml:space="preserve"> </w:t>
      </w:r>
      <w:r w:rsidR="00C30255" w:rsidRPr="0000616D">
        <w:rPr>
          <w:rFonts w:ascii="Calibri" w:hAnsi="Calibri" w:cs="Calibri"/>
          <w:lang w:val="en-GB"/>
        </w:rPr>
        <w:t xml:space="preserve">complete transparency as to the method so as not to undermine the credibility of public statistics. </w:t>
      </w:r>
    </w:p>
    <w:p w:rsidR="006A280B" w:rsidRPr="0000616D" w:rsidRDefault="006A280B" w:rsidP="001E1A68">
      <w:pPr>
        <w:pStyle w:val="ListParagraph1"/>
        <w:ind w:left="360"/>
        <w:jc w:val="both"/>
        <w:rPr>
          <w:rFonts w:ascii="Calibri" w:hAnsi="Calibri" w:cs="Calibri"/>
          <w:lang w:val="en-GB"/>
        </w:rPr>
      </w:pPr>
    </w:p>
    <w:p w:rsidR="009B4F08" w:rsidRPr="0000616D" w:rsidRDefault="004A7E19">
      <w:pPr>
        <w:pStyle w:val="ListParagraph1"/>
        <w:ind w:left="360"/>
        <w:jc w:val="both"/>
        <w:rPr>
          <w:rFonts w:ascii="Calibri" w:hAnsi="Calibri" w:cs="Calibri"/>
          <w:lang w:val="en-GB"/>
        </w:rPr>
      </w:pPr>
      <w:r w:rsidRPr="0000616D">
        <w:rPr>
          <w:rFonts w:ascii="Calibri" w:hAnsi="Calibri" w:cs="Calibri"/>
          <w:lang w:val="en-GB"/>
        </w:rPr>
        <w:t>In conclusion, modernising is not itself a problem. The real challenge is ensuring comparability with the past. Furthermore, the ever greater use of administrative data for the production of public statistics al</w:t>
      </w:r>
      <w:r w:rsidR="004F06FA">
        <w:rPr>
          <w:rFonts w:ascii="Calibri" w:hAnsi="Calibri" w:cs="Calibri"/>
          <w:lang w:val="en-GB"/>
        </w:rPr>
        <w:t>so calls for ever greater skill</w:t>
      </w:r>
      <w:r w:rsidRPr="0000616D">
        <w:rPr>
          <w:rFonts w:ascii="Calibri" w:hAnsi="Calibri" w:cs="Calibri"/>
          <w:lang w:val="en-GB"/>
        </w:rPr>
        <w:t xml:space="preserve"> in the processing of large volumes of data, </w:t>
      </w:r>
      <w:r w:rsidR="004F06FA">
        <w:rPr>
          <w:rFonts w:ascii="Calibri" w:hAnsi="Calibri" w:cs="Calibri"/>
          <w:lang w:val="en-GB"/>
        </w:rPr>
        <w:t>placing</w:t>
      </w:r>
      <w:r w:rsidRPr="0000616D">
        <w:rPr>
          <w:rFonts w:ascii="Calibri" w:hAnsi="Calibri" w:cs="Calibri"/>
          <w:lang w:val="en-GB"/>
        </w:rPr>
        <w:t xml:space="preserve"> the </w:t>
      </w:r>
      <w:r w:rsidR="004F06FA">
        <w:rPr>
          <w:rFonts w:ascii="Calibri" w:hAnsi="Calibri" w:cs="Calibri"/>
          <w:lang w:val="en-GB"/>
        </w:rPr>
        <w:t>d</w:t>
      </w:r>
      <w:r w:rsidRPr="0000616D">
        <w:rPr>
          <w:rFonts w:ascii="Calibri" w:hAnsi="Calibri" w:cs="Calibri"/>
          <w:lang w:val="en-GB"/>
        </w:rPr>
        <w:t xml:space="preserve">ata </w:t>
      </w:r>
      <w:r w:rsidR="004F06FA">
        <w:rPr>
          <w:rFonts w:ascii="Calibri" w:hAnsi="Calibri" w:cs="Calibri"/>
          <w:lang w:val="en-GB"/>
        </w:rPr>
        <w:t>w</w:t>
      </w:r>
      <w:r w:rsidRPr="0000616D">
        <w:rPr>
          <w:rFonts w:ascii="Calibri" w:hAnsi="Calibri" w:cs="Calibri"/>
          <w:lang w:val="en-GB"/>
        </w:rPr>
        <w:t xml:space="preserve">arehouse </w:t>
      </w:r>
      <w:r w:rsidR="004F06FA">
        <w:rPr>
          <w:rFonts w:ascii="Calibri" w:hAnsi="Calibri" w:cs="Calibri"/>
          <w:lang w:val="en-GB"/>
        </w:rPr>
        <w:t xml:space="preserve">concept </w:t>
      </w:r>
      <w:r w:rsidRPr="0000616D">
        <w:rPr>
          <w:rFonts w:ascii="Calibri" w:hAnsi="Calibri" w:cs="Calibri"/>
          <w:lang w:val="en-GB"/>
        </w:rPr>
        <w:t xml:space="preserve">at the </w:t>
      </w:r>
      <w:r w:rsidR="004F06FA">
        <w:rPr>
          <w:rFonts w:ascii="Calibri" w:hAnsi="Calibri" w:cs="Calibri"/>
          <w:lang w:val="en-GB"/>
        </w:rPr>
        <w:t>hub</w:t>
      </w:r>
      <w:r w:rsidRPr="0000616D">
        <w:rPr>
          <w:rFonts w:ascii="Calibri" w:hAnsi="Calibri" w:cs="Calibri"/>
          <w:lang w:val="en-GB"/>
        </w:rPr>
        <w:t xml:space="preserve"> of th</w:t>
      </w:r>
      <w:r w:rsidR="004F06FA">
        <w:rPr>
          <w:rFonts w:ascii="Calibri" w:hAnsi="Calibri" w:cs="Calibri"/>
          <w:lang w:val="en-GB"/>
        </w:rPr>
        <w:t>e statistical production system as</w:t>
      </w:r>
      <w:r w:rsidRPr="0000616D">
        <w:rPr>
          <w:rFonts w:ascii="Calibri" w:hAnsi="Calibri" w:cs="Calibri"/>
          <w:lang w:val="en-GB"/>
        </w:rPr>
        <w:t xml:space="preserve"> the only guarantee of the continuing consistency of the data used by statisticians. </w:t>
      </w:r>
    </w:p>
    <w:p w:rsidR="009B4F08" w:rsidRPr="0000616D" w:rsidRDefault="009B4F08">
      <w:pPr>
        <w:pStyle w:val="ListParagraph1"/>
        <w:ind w:left="360"/>
        <w:jc w:val="both"/>
        <w:rPr>
          <w:sz w:val="24"/>
          <w:lang w:val="en-GB"/>
        </w:rPr>
      </w:pPr>
    </w:p>
    <w:p w:rsidR="009B4F08" w:rsidRPr="0000616D" w:rsidRDefault="009B4F08">
      <w:pPr>
        <w:rPr>
          <w:lang w:val="en-GB"/>
        </w:rPr>
      </w:pPr>
    </w:p>
    <w:sectPr w:rsidR="009B4F08" w:rsidRPr="0000616D" w:rsidSect="0032631D">
      <w:pgSz w:w="11907" w:h="16839" w:code="9"/>
      <w:pgMar w:top="709" w:right="1467" w:bottom="709" w:left="1560" w:header="720" w:footer="720" w:gutter="0"/>
      <w:cols w:space="720"/>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61" w:rsidRDefault="00B01D61">
      <w:r>
        <w:separator/>
      </w:r>
    </w:p>
  </w:endnote>
  <w:endnote w:type="continuationSeparator" w:id="0">
    <w:p w:rsidR="00B01D61" w:rsidRDefault="00B01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61" w:rsidRDefault="00B01D61">
      <w:r>
        <w:separator/>
      </w:r>
    </w:p>
  </w:footnote>
  <w:footnote w:type="continuationSeparator" w:id="0">
    <w:p w:rsidR="00B01D61" w:rsidRDefault="00B01D61">
      <w:r>
        <w:continuationSeparator/>
      </w:r>
    </w:p>
  </w:footnote>
  <w:footnote w:id="1">
    <w:p w:rsidR="00B01D61" w:rsidRPr="006A280B" w:rsidRDefault="00B01D61" w:rsidP="006A280B">
      <w:pPr>
        <w:rPr>
          <w:sz w:val="16"/>
          <w:szCs w:val="16"/>
        </w:rPr>
      </w:pPr>
      <w:r w:rsidRPr="006A280B">
        <w:rPr>
          <w:rStyle w:val="Caracteresdenotaalpie"/>
          <w:sz w:val="16"/>
          <w:szCs w:val="16"/>
        </w:rPr>
        <w:footnoteRef/>
      </w:r>
      <w:r>
        <w:rPr>
          <w:sz w:val="16"/>
          <w:szCs w:val="16"/>
        </w:rPr>
        <w:t xml:space="preserve"> </w:t>
      </w:r>
      <w:hyperlink r:id="rId1" w:history="1">
        <w:r w:rsidRPr="006A280B">
          <w:rPr>
            <w:rStyle w:val="Lienhypertexte"/>
            <w:sz w:val="16"/>
            <w:szCs w:val="16"/>
          </w:rPr>
          <w:t>http://www.bfs.admin.ch/bfs/portal/fr/index/news/00/00/02.html</w:t>
        </w:r>
      </w:hyperlink>
      <w:r w:rsidRPr="006A280B">
        <w:rPr>
          <w:sz w:val="16"/>
          <w:szCs w:val="16"/>
        </w:rPr>
        <w:t xml:space="preserve"> </w:t>
      </w:r>
    </w:p>
    <w:p w:rsidR="00B01D61" w:rsidRPr="006A280B" w:rsidRDefault="00B01D61">
      <w:pPr>
        <w:pStyle w:val="Notedebasdepage"/>
        <w:rPr>
          <w:sz w:val="16"/>
          <w:szCs w:val="16"/>
        </w:rPr>
      </w:pPr>
    </w:p>
  </w:footnote>
  <w:footnote w:id="2">
    <w:p w:rsidR="00B01D61" w:rsidRPr="00EC7ECB" w:rsidRDefault="00B01D61" w:rsidP="006A280B">
      <w:pPr>
        <w:rPr>
          <w:sz w:val="16"/>
          <w:szCs w:val="16"/>
        </w:rPr>
      </w:pPr>
      <w:r w:rsidRPr="006A280B">
        <w:rPr>
          <w:rStyle w:val="Caracteresdenotaalpie"/>
          <w:sz w:val="16"/>
          <w:szCs w:val="16"/>
        </w:rPr>
        <w:footnoteRef/>
      </w:r>
      <w:r w:rsidRPr="00EC7ECB">
        <w:rPr>
          <w:sz w:val="16"/>
          <w:szCs w:val="16"/>
        </w:rPr>
        <w:t xml:space="preserve"> </w:t>
      </w:r>
      <w:hyperlink r:id="rId2" w:history="1">
        <w:r w:rsidRPr="006A280B">
          <w:rPr>
            <w:rStyle w:val="Lienhypertexte"/>
            <w:sz w:val="16"/>
            <w:szCs w:val="16"/>
          </w:rPr>
          <w:t>http://www.bfs.admin.ch/bfs/portal/en/index/infothek/nomenklaturen/blank/blank/noga0/vue_d_ensemble.html</w:t>
        </w:r>
      </w:hyperlink>
      <w:r w:rsidRPr="00EC7ECB">
        <w:rPr>
          <w:sz w:val="16"/>
          <w:szCs w:val="16"/>
        </w:rPr>
        <w:t xml:space="preserve"> </w:t>
      </w:r>
    </w:p>
    <w:p w:rsidR="00B01D61" w:rsidRPr="00EC7ECB" w:rsidRDefault="00B01D61">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singleLevel"/>
    <w:tmpl w:val="00000001"/>
    <w:lvl w:ilvl="0">
      <w:start w:val="1"/>
      <w:numFmt w:val="decimal"/>
      <w:pStyle w:val="Titre1"/>
      <w:lvlText w:val="%1."/>
      <w:lvlJc w:val="left"/>
      <w:pPr>
        <w:tabs>
          <w:tab w:val="num" w:pos="720"/>
        </w:tabs>
        <w:ind w:left="720" w:hanging="360"/>
      </w:pPr>
    </w:lvl>
  </w:abstractNum>
  <w:abstractNum w:abstractNumId="1">
    <w:nsid w:val="00000002"/>
    <w:multiLevelType w:val="multilevel"/>
    <w:tmpl w:val="00000002"/>
    <w:name w:val="WW8Num17"/>
    <w:lvl w:ilvl="0">
      <w:start w:val="1"/>
      <w:numFmt w:val="decimal"/>
      <w:pStyle w:val="Titre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00000003"/>
    <w:multiLevelType w:val="multilevel"/>
    <w:tmpl w:val="00000003"/>
    <w:name w:val="WW8Num18"/>
    <w:lvl w:ilvl="0">
      <w:start w:val="1"/>
      <w:numFmt w:val="decimal"/>
      <w:pStyle w:val="Titre4"/>
      <w:lvlText w:val="%1."/>
      <w:lvlJc w:val="left"/>
      <w:pPr>
        <w:tabs>
          <w:tab w:val="num" w:pos="714"/>
        </w:tabs>
        <w:ind w:left="354" w:hanging="360"/>
      </w:pPr>
    </w:lvl>
    <w:lvl w:ilvl="1">
      <w:start w:val="1"/>
      <w:numFmt w:val="decimal"/>
      <w:lvlText w:val="%1.%2."/>
      <w:lvlJc w:val="left"/>
      <w:pPr>
        <w:tabs>
          <w:tab w:val="num" w:pos="-3"/>
        </w:tabs>
        <w:ind w:left="3" w:firstLine="0"/>
      </w:pPr>
    </w:lvl>
    <w:lvl w:ilvl="2">
      <w:start w:val="1"/>
      <w:numFmt w:val="decimal"/>
      <w:lvlText w:val="%1.%2.%3."/>
      <w:lvlJc w:val="left"/>
      <w:pPr>
        <w:tabs>
          <w:tab w:val="num" w:pos="2154"/>
        </w:tabs>
        <w:ind w:left="1218" w:hanging="504"/>
      </w:pPr>
    </w:lvl>
    <w:lvl w:ilvl="3">
      <w:start w:val="1"/>
      <w:numFmt w:val="decimal"/>
      <w:lvlText w:val="%1.%2.%3.%4."/>
      <w:lvlJc w:val="left"/>
      <w:pPr>
        <w:tabs>
          <w:tab w:val="num" w:pos="2874"/>
        </w:tabs>
        <w:ind w:left="1722" w:hanging="648"/>
      </w:pPr>
    </w:lvl>
    <w:lvl w:ilvl="4">
      <w:start w:val="1"/>
      <w:numFmt w:val="decimal"/>
      <w:lvlText w:val="%1.%2.%3.%4.%5."/>
      <w:lvlJc w:val="left"/>
      <w:pPr>
        <w:tabs>
          <w:tab w:val="num" w:pos="3594"/>
        </w:tabs>
        <w:ind w:left="2226" w:hanging="792"/>
      </w:pPr>
    </w:lvl>
    <w:lvl w:ilvl="5">
      <w:start w:val="1"/>
      <w:numFmt w:val="decimal"/>
      <w:lvlText w:val="%1.%2.%3.%4.%5.%6."/>
      <w:lvlJc w:val="left"/>
      <w:pPr>
        <w:tabs>
          <w:tab w:val="num" w:pos="4314"/>
        </w:tabs>
        <w:ind w:left="2730" w:hanging="936"/>
      </w:pPr>
    </w:lvl>
    <w:lvl w:ilvl="6">
      <w:start w:val="1"/>
      <w:numFmt w:val="decimal"/>
      <w:lvlText w:val="%1.%2.%3.%4.%5.%6.%7."/>
      <w:lvlJc w:val="left"/>
      <w:pPr>
        <w:tabs>
          <w:tab w:val="num" w:pos="5034"/>
        </w:tabs>
        <w:ind w:left="3234" w:hanging="1080"/>
      </w:pPr>
    </w:lvl>
    <w:lvl w:ilvl="7">
      <w:start w:val="1"/>
      <w:numFmt w:val="decimal"/>
      <w:lvlText w:val="%1.%2.%3.%4.%5.%6.%7.%8."/>
      <w:lvlJc w:val="left"/>
      <w:pPr>
        <w:tabs>
          <w:tab w:val="num" w:pos="5754"/>
        </w:tabs>
        <w:ind w:left="3738" w:hanging="1224"/>
      </w:pPr>
    </w:lvl>
    <w:lvl w:ilvl="8">
      <w:start w:val="1"/>
      <w:numFmt w:val="decimal"/>
      <w:lvlText w:val="%1.%2.%3.%4.%5.%6.%7.%8.%9."/>
      <w:lvlJc w:val="left"/>
      <w:pPr>
        <w:tabs>
          <w:tab w:val="num" w:pos="6474"/>
        </w:tabs>
        <w:ind w:left="4314" w:hanging="1440"/>
      </w:pPr>
    </w:lvl>
  </w:abstractNum>
  <w:abstractNum w:abstractNumId="3">
    <w:nsid w:val="00000004"/>
    <w:multiLevelType w:val="multilevel"/>
    <w:tmpl w:val="00000004"/>
    <w:name w:val="WW8Num77"/>
    <w:lvl w:ilvl="0">
      <w:start w:val="1"/>
      <w:numFmt w:val="decimal"/>
      <w:pStyle w:val="Titre3"/>
      <w:lvlText w:val="%1."/>
      <w:lvlJc w:val="left"/>
      <w:pPr>
        <w:tabs>
          <w:tab w:val="num" w:pos="717"/>
        </w:tabs>
        <w:ind w:left="357" w:hanging="360"/>
      </w:pPr>
    </w:lvl>
    <w:lvl w:ilvl="1">
      <w:start w:val="1"/>
      <w:numFmt w:val="decimal"/>
      <w:lvlText w:val="%1.%2."/>
      <w:lvlJc w:val="left"/>
      <w:pPr>
        <w:tabs>
          <w:tab w:val="num" w:pos="0"/>
        </w:tabs>
        <w:ind w:left="0" w:firstLine="0"/>
      </w:pPr>
    </w:lvl>
    <w:lvl w:ilvl="2">
      <w:start w:val="1"/>
      <w:numFmt w:val="decimal"/>
      <w:lvlText w:val="%1.%2.%3."/>
      <w:lvlJc w:val="left"/>
      <w:pPr>
        <w:tabs>
          <w:tab w:val="num" w:pos="2157"/>
        </w:tabs>
        <w:ind w:left="1221" w:hanging="504"/>
      </w:pPr>
    </w:lvl>
    <w:lvl w:ilvl="3">
      <w:start w:val="1"/>
      <w:numFmt w:val="decimal"/>
      <w:lvlText w:val="%1.%2.%3.%4."/>
      <w:lvlJc w:val="left"/>
      <w:pPr>
        <w:tabs>
          <w:tab w:val="num" w:pos="2877"/>
        </w:tabs>
        <w:ind w:left="1725" w:hanging="648"/>
      </w:pPr>
    </w:lvl>
    <w:lvl w:ilvl="4">
      <w:start w:val="1"/>
      <w:numFmt w:val="decimal"/>
      <w:lvlText w:val="%1.%2.%3.%4.%5."/>
      <w:lvlJc w:val="left"/>
      <w:pPr>
        <w:tabs>
          <w:tab w:val="num" w:pos="3597"/>
        </w:tabs>
        <w:ind w:left="2229" w:hanging="792"/>
      </w:pPr>
    </w:lvl>
    <w:lvl w:ilvl="5">
      <w:start w:val="1"/>
      <w:numFmt w:val="decimal"/>
      <w:lvlText w:val="%1.%2.%3.%4.%5.%6."/>
      <w:lvlJc w:val="left"/>
      <w:pPr>
        <w:tabs>
          <w:tab w:val="num" w:pos="4317"/>
        </w:tabs>
        <w:ind w:left="2733" w:hanging="936"/>
      </w:pPr>
    </w:lvl>
    <w:lvl w:ilvl="6">
      <w:start w:val="1"/>
      <w:numFmt w:val="decimal"/>
      <w:lvlText w:val="%1.%2.%3.%4.%5.%6.%7."/>
      <w:lvlJc w:val="left"/>
      <w:pPr>
        <w:tabs>
          <w:tab w:val="num" w:pos="5037"/>
        </w:tabs>
        <w:ind w:left="3237" w:hanging="1080"/>
      </w:pPr>
    </w:lvl>
    <w:lvl w:ilvl="7">
      <w:start w:val="1"/>
      <w:numFmt w:val="decimal"/>
      <w:lvlText w:val="%1.%2.%3.%4.%5.%6.%7.%8."/>
      <w:lvlJc w:val="left"/>
      <w:pPr>
        <w:tabs>
          <w:tab w:val="num" w:pos="5757"/>
        </w:tabs>
        <w:ind w:left="3741" w:hanging="1224"/>
      </w:pPr>
    </w:lvl>
    <w:lvl w:ilvl="8">
      <w:start w:val="1"/>
      <w:numFmt w:val="decimal"/>
      <w:lvlText w:val="%1.%2.%3.%4.%5.%6.%7.%8.%9."/>
      <w:lvlJc w:val="left"/>
      <w:pPr>
        <w:tabs>
          <w:tab w:val="num" w:pos="6477"/>
        </w:tabs>
        <w:ind w:left="4317" w:hanging="1440"/>
      </w:pPr>
    </w:lvl>
  </w:abstractNum>
  <w:abstractNum w:abstractNumId="4">
    <w:nsid w:val="00000005"/>
    <w:multiLevelType w:val="multilevel"/>
    <w:tmpl w:val="00000005"/>
    <w:name w:val="WW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stylePaneFormatFilter w:val="0000"/>
  <w:defaultTabStop w:val="720"/>
  <w:hyphenationZone w:val="425"/>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0C4B87"/>
    <w:rsid w:val="00000998"/>
    <w:rsid w:val="0000395A"/>
    <w:rsid w:val="000041C0"/>
    <w:rsid w:val="0000616D"/>
    <w:rsid w:val="00020F86"/>
    <w:rsid w:val="00021D46"/>
    <w:rsid w:val="000320F0"/>
    <w:rsid w:val="00033BD3"/>
    <w:rsid w:val="00060005"/>
    <w:rsid w:val="00081557"/>
    <w:rsid w:val="00090782"/>
    <w:rsid w:val="000A7203"/>
    <w:rsid w:val="000B7A54"/>
    <w:rsid w:val="000C4B87"/>
    <w:rsid w:val="000F1AA6"/>
    <w:rsid w:val="000F1B10"/>
    <w:rsid w:val="000F4862"/>
    <w:rsid w:val="00105628"/>
    <w:rsid w:val="00112005"/>
    <w:rsid w:val="00120532"/>
    <w:rsid w:val="00124190"/>
    <w:rsid w:val="001279EC"/>
    <w:rsid w:val="00130F76"/>
    <w:rsid w:val="001379B2"/>
    <w:rsid w:val="00144492"/>
    <w:rsid w:val="0016051F"/>
    <w:rsid w:val="00176272"/>
    <w:rsid w:val="00182AF4"/>
    <w:rsid w:val="001A7320"/>
    <w:rsid w:val="001B6F3C"/>
    <w:rsid w:val="001C2C47"/>
    <w:rsid w:val="001E1A68"/>
    <w:rsid w:val="001E3F90"/>
    <w:rsid w:val="001F235F"/>
    <w:rsid w:val="001F4EFE"/>
    <w:rsid w:val="002011F2"/>
    <w:rsid w:val="00246E77"/>
    <w:rsid w:val="00252893"/>
    <w:rsid w:val="0029110C"/>
    <w:rsid w:val="00293F05"/>
    <w:rsid w:val="00296818"/>
    <w:rsid w:val="002B59BC"/>
    <w:rsid w:val="002C7B07"/>
    <w:rsid w:val="002E5591"/>
    <w:rsid w:val="002E69EA"/>
    <w:rsid w:val="002F07B1"/>
    <w:rsid w:val="002F135D"/>
    <w:rsid w:val="002F1BDA"/>
    <w:rsid w:val="002F2664"/>
    <w:rsid w:val="002F7D09"/>
    <w:rsid w:val="00304EEE"/>
    <w:rsid w:val="00314B9A"/>
    <w:rsid w:val="00317EC7"/>
    <w:rsid w:val="003235D6"/>
    <w:rsid w:val="0032631D"/>
    <w:rsid w:val="0034493F"/>
    <w:rsid w:val="00346F86"/>
    <w:rsid w:val="003563B7"/>
    <w:rsid w:val="003804F8"/>
    <w:rsid w:val="003975C8"/>
    <w:rsid w:val="003E1BF5"/>
    <w:rsid w:val="003E3839"/>
    <w:rsid w:val="003E41F3"/>
    <w:rsid w:val="003F460D"/>
    <w:rsid w:val="0044685E"/>
    <w:rsid w:val="004573FF"/>
    <w:rsid w:val="0046301F"/>
    <w:rsid w:val="0047065C"/>
    <w:rsid w:val="0047262C"/>
    <w:rsid w:val="004764ED"/>
    <w:rsid w:val="00483144"/>
    <w:rsid w:val="004A6286"/>
    <w:rsid w:val="004A7E19"/>
    <w:rsid w:val="004B5D77"/>
    <w:rsid w:val="004D3184"/>
    <w:rsid w:val="004E0299"/>
    <w:rsid w:val="004E0825"/>
    <w:rsid w:val="004E437C"/>
    <w:rsid w:val="004E4EF0"/>
    <w:rsid w:val="004F06FA"/>
    <w:rsid w:val="005111CE"/>
    <w:rsid w:val="00531D40"/>
    <w:rsid w:val="00535BED"/>
    <w:rsid w:val="0055743C"/>
    <w:rsid w:val="005576C2"/>
    <w:rsid w:val="00560DB0"/>
    <w:rsid w:val="0056202C"/>
    <w:rsid w:val="005627EE"/>
    <w:rsid w:val="005D0FC3"/>
    <w:rsid w:val="005E3C0F"/>
    <w:rsid w:val="005E7C5E"/>
    <w:rsid w:val="00642067"/>
    <w:rsid w:val="00655647"/>
    <w:rsid w:val="006647F5"/>
    <w:rsid w:val="00664CEF"/>
    <w:rsid w:val="00671E49"/>
    <w:rsid w:val="006A280B"/>
    <w:rsid w:val="006A3F94"/>
    <w:rsid w:val="006A6761"/>
    <w:rsid w:val="006E0C26"/>
    <w:rsid w:val="00716C7B"/>
    <w:rsid w:val="00726014"/>
    <w:rsid w:val="0074574A"/>
    <w:rsid w:val="007469B1"/>
    <w:rsid w:val="00751B4E"/>
    <w:rsid w:val="007616E9"/>
    <w:rsid w:val="00765279"/>
    <w:rsid w:val="00780694"/>
    <w:rsid w:val="007C2B02"/>
    <w:rsid w:val="007C4AE5"/>
    <w:rsid w:val="007E08D8"/>
    <w:rsid w:val="007E106F"/>
    <w:rsid w:val="0084549A"/>
    <w:rsid w:val="0086731E"/>
    <w:rsid w:val="008D48B8"/>
    <w:rsid w:val="008E3E6E"/>
    <w:rsid w:val="008F64E7"/>
    <w:rsid w:val="0094609A"/>
    <w:rsid w:val="00956D13"/>
    <w:rsid w:val="00986F32"/>
    <w:rsid w:val="009A392D"/>
    <w:rsid w:val="009A7A97"/>
    <w:rsid w:val="009B4F08"/>
    <w:rsid w:val="009C34D6"/>
    <w:rsid w:val="00A14D8E"/>
    <w:rsid w:val="00A1697B"/>
    <w:rsid w:val="00A23C10"/>
    <w:rsid w:val="00A724D4"/>
    <w:rsid w:val="00A95A6E"/>
    <w:rsid w:val="00A96338"/>
    <w:rsid w:val="00AB5D96"/>
    <w:rsid w:val="00AC7430"/>
    <w:rsid w:val="00AE46CB"/>
    <w:rsid w:val="00AF41FA"/>
    <w:rsid w:val="00B01D61"/>
    <w:rsid w:val="00B37358"/>
    <w:rsid w:val="00B4798A"/>
    <w:rsid w:val="00B52049"/>
    <w:rsid w:val="00B54EFC"/>
    <w:rsid w:val="00B66CFC"/>
    <w:rsid w:val="00B7498A"/>
    <w:rsid w:val="00B91913"/>
    <w:rsid w:val="00BA0277"/>
    <w:rsid w:val="00BA176F"/>
    <w:rsid w:val="00BB0C3D"/>
    <w:rsid w:val="00BB5AAA"/>
    <w:rsid w:val="00BC6918"/>
    <w:rsid w:val="00BD4533"/>
    <w:rsid w:val="00BF082E"/>
    <w:rsid w:val="00C169F3"/>
    <w:rsid w:val="00C30255"/>
    <w:rsid w:val="00C37A18"/>
    <w:rsid w:val="00C447A6"/>
    <w:rsid w:val="00C45092"/>
    <w:rsid w:val="00C55C58"/>
    <w:rsid w:val="00C960B8"/>
    <w:rsid w:val="00CA0650"/>
    <w:rsid w:val="00CB3A5A"/>
    <w:rsid w:val="00CC6A4A"/>
    <w:rsid w:val="00D12FDA"/>
    <w:rsid w:val="00D136E0"/>
    <w:rsid w:val="00D240F5"/>
    <w:rsid w:val="00D30035"/>
    <w:rsid w:val="00D30D2F"/>
    <w:rsid w:val="00D34EC1"/>
    <w:rsid w:val="00D44351"/>
    <w:rsid w:val="00D46F4A"/>
    <w:rsid w:val="00D61F85"/>
    <w:rsid w:val="00D75737"/>
    <w:rsid w:val="00D81DF6"/>
    <w:rsid w:val="00D90225"/>
    <w:rsid w:val="00D920B4"/>
    <w:rsid w:val="00D952CC"/>
    <w:rsid w:val="00DA224F"/>
    <w:rsid w:val="00DA5024"/>
    <w:rsid w:val="00DD6F02"/>
    <w:rsid w:val="00DF602A"/>
    <w:rsid w:val="00DF7846"/>
    <w:rsid w:val="00E128AD"/>
    <w:rsid w:val="00E26B8E"/>
    <w:rsid w:val="00E32D22"/>
    <w:rsid w:val="00E34E66"/>
    <w:rsid w:val="00E8596C"/>
    <w:rsid w:val="00E937CB"/>
    <w:rsid w:val="00EB5FFA"/>
    <w:rsid w:val="00EC49FA"/>
    <w:rsid w:val="00EC5334"/>
    <w:rsid w:val="00EC7ECB"/>
    <w:rsid w:val="00EF24BB"/>
    <w:rsid w:val="00EF2A5E"/>
    <w:rsid w:val="00EF5494"/>
    <w:rsid w:val="00F07073"/>
    <w:rsid w:val="00F10B5B"/>
    <w:rsid w:val="00F518E1"/>
    <w:rsid w:val="00F63BCA"/>
    <w:rsid w:val="00F7207C"/>
    <w:rsid w:val="00FB540F"/>
    <w:rsid w:val="00FC53FC"/>
    <w:rsid w:val="00FD4D2B"/>
  </w:rsids>
  <m:mathPr>
    <m:mathFont m:val="Cambria Math"/>
    <m:brkBin m:val="before"/>
    <m:brkBinSub m:val="--"/>
    <m:smallFrac m:val="off"/>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50"/>
    <w:pPr>
      <w:suppressAutoHyphens/>
    </w:pPr>
    <w:rPr>
      <w:rFonts w:ascii="Arial" w:hAnsi="Arial"/>
      <w:sz w:val="22"/>
      <w:szCs w:val="24"/>
      <w:lang w:val="it-CH" w:eastAsia="ar-SA"/>
    </w:rPr>
  </w:style>
  <w:style w:type="paragraph" w:styleId="Titre1">
    <w:name w:val="heading 1"/>
    <w:basedOn w:val="Normal"/>
    <w:next w:val="Normal"/>
    <w:qFormat/>
    <w:rsid w:val="00CA0650"/>
    <w:pPr>
      <w:keepNext/>
      <w:numPr>
        <w:numId w:val="1"/>
      </w:numPr>
      <w:spacing w:before="240" w:after="60"/>
      <w:ind w:left="0" w:firstLine="0"/>
      <w:outlineLvl w:val="0"/>
    </w:pPr>
    <w:rPr>
      <w:rFonts w:cs="Arial"/>
      <w:b/>
      <w:bCs/>
      <w:kern w:val="1"/>
      <w:sz w:val="32"/>
      <w:szCs w:val="32"/>
    </w:rPr>
  </w:style>
  <w:style w:type="paragraph" w:styleId="Titre2">
    <w:name w:val="heading 2"/>
    <w:basedOn w:val="Normal"/>
    <w:next w:val="Normal"/>
    <w:qFormat/>
    <w:rsid w:val="00CA0650"/>
    <w:pPr>
      <w:keepNext/>
      <w:numPr>
        <w:numId w:val="2"/>
      </w:numPr>
      <w:tabs>
        <w:tab w:val="left" w:pos="720"/>
      </w:tabs>
      <w:spacing w:before="240" w:after="60"/>
      <w:ind w:left="0" w:firstLine="0"/>
      <w:outlineLvl w:val="1"/>
    </w:pPr>
    <w:rPr>
      <w:rFonts w:cs="Arial"/>
      <w:b/>
      <w:bCs/>
      <w:iCs/>
      <w:sz w:val="28"/>
      <w:szCs w:val="28"/>
    </w:rPr>
  </w:style>
  <w:style w:type="paragraph" w:styleId="Titre3">
    <w:name w:val="heading 3"/>
    <w:basedOn w:val="Normal"/>
    <w:next w:val="Normal"/>
    <w:qFormat/>
    <w:rsid w:val="00CA0650"/>
    <w:pPr>
      <w:keepNext/>
      <w:numPr>
        <w:numId w:val="4"/>
      </w:numPr>
      <w:tabs>
        <w:tab w:val="clear" w:pos="717"/>
        <w:tab w:val="left" w:pos="720"/>
      </w:tabs>
      <w:spacing w:before="240" w:after="60"/>
      <w:ind w:left="0" w:firstLine="0"/>
      <w:outlineLvl w:val="2"/>
    </w:pPr>
    <w:rPr>
      <w:rFonts w:cs="Arial"/>
      <w:b/>
      <w:bCs/>
      <w:sz w:val="24"/>
    </w:rPr>
  </w:style>
  <w:style w:type="paragraph" w:styleId="Titre4">
    <w:name w:val="heading 4"/>
    <w:basedOn w:val="Normal"/>
    <w:next w:val="Normal"/>
    <w:qFormat/>
    <w:rsid w:val="00CA0650"/>
    <w:pPr>
      <w:keepNext/>
      <w:numPr>
        <w:numId w:val="3"/>
      </w:numPr>
      <w:tabs>
        <w:tab w:val="left" w:pos="1440"/>
      </w:tabs>
      <w:spacing w:before="240" w:after="60"/>
      <w:ind w:left="0" w:firstLine="0"/>
      <w:outlineLvl w:val="3"/>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CA0650"/>
    <w:rPr>
      <w:rFonts w:ascii="Wingdings" w:hAnsi="Wingdings"/>
    </w:rPr>
  </w:style>
  <w:style w:type="character" w:customStyle="1" w:styleId="WW8Num1z1">
    <w:name w:val="WW8Num1z1"/>
    <w:rsid w:val="00CA0650"/>
    <w:rPr>
      <w:rFonts w:ascii="Courier New" w:hAnsi="Courier New" w:cs="Courier New"/>
    </w:rPr>
  </w:style>
  <w:style w:type="character" w:customStyle="1" w:styleId="WW8Num1z3">
    <w:name w:val="WW8Num1z3"/>
    <w:rsid w:val="00CA0650"/>
    <w:rPr>
      <w:rFonts w:ascii="Symbol" w:hAnsi="Symbol"/>
    </w:rPr>
  </w:style>
  <w:style w:type="character" w:customStyle="1" w:styleId="WW8Num2z0">
    <w:name w:val="WW8Num2z0"/>
    <w:rsid w:val="00CA0650"/>
    <w:rPr>
      <w:rFonts w:ascii="Symbol" w:hAnsi="Symbol"/>
    </w:rPr>
  </w:style>
  <w:style w:type="character" w:customStyle="1" w:styleId="WW8Num2z1">
    <w:name w:val="WW8Num2z1"/>
    <w:rsid w:val="00CA0650"/>
    <w:rPr>
      <w:rFonts w:ascii="Courier New" w:hAnsi="Courier New"/>
      <w:sz w:val="22"/>
    </w:rPr>
  </w:style>
  <w:style w:type="character" w:customStyle="1" w:styleId="WW8Num2z2">
    <w:name w:val="WW8Num2z2"/>
    <w:rsid w:val="00CA0650"/>
    <w:rPr>
      <w:rFonts w:ascii="Wingdings" w:hAnsi="Wingdings"/>
    </w:rPr>
  </w:style>
  <w:style w:type="character" w:customStyle="1" w:styleId="WW8Num2z4">
    <w:name w:val="WW8Num2z4"/>
    <w:rsid w:val="00CA0650"/>
    <w:rPr>
      <w:rFonts w:ascii="Courier New" w:hAnsi="Courier New" w:cs="Courier New"/>
    </w:rPr>
  </w:style>
  <w:style w:type="character" w:customStyle="1" w:styleId="WW8Num4z1">
    <w:name w:val="WW8Num4z1"/>
    <w:rsid w:val="00CA0650"/>
    <w:rPr>
      <w:rFonts w:ascii="Courier New" w:hAnsi="Courier New" w:cs="Courier New"/>
    </w:rPr>
  </w:style>
  <w:style w:type="character" w:customStyle="1" w:styleId="WW8Num4z2">
    <w:name w:val="WW8Num4z2"/>
    <w:rsid w:val="00CA0650"/>
    <w:rPr>
      <w:rFonts w:ascii="Wingdings" w:hAnsi="Wingdings"/>
    </w:rPr>
  </w:style>
  <w:style w:type="character" w:customStyle="1" w:styleId="WW8Num4z3">
    <w:name w:val="WW8Num4z3"/>
    <w:rsid w:val="00CA0650"/>
    <w:rPr>
      <w:rFonts w:ascii="Symbol" w:hAnsi="Symbol"/>
    </w:rPr>
  </w:style>
  <w:style w:type="character" w:customStyle="1" w:styleId="WW8Num5z0">
    <w:name w:val="WW8Num5z0"/>
    <w:rsid w:val="00CA0650"/>
    <w:rPr>
      <w:rFonts w:ascii="Symbol" w:hAnsi="Symbol"/>
      <w:sz w:val="22"/>
    </w:rPr>
  </w:style>
  <w:style w:type="character" w:customStyle="1" w:styleId="WW8Num5z2">
    <w:name w:val="WW8Num5z2"/>
    <w:rsid w:val="00CA0650"/>
    <w:rPr>
      <w:rFonts w:ascii="Wingdings" w:hAnsi="Wingdings"/>
    </w:rPr>
  </w:style>
  <w:style w:type="character" w:customStyle="1" w:styleId="WW8Num5z3">
    <w:name w:val="WW8Num5z3"/>
    <w:rsid w:val="00CA0650"/>
    <w:rPr>
      <w:rFonts w:ascii="Symbol" w:hAnsi="Symbol"/>
    </w:rPr>
  </w:style>
  <w:style w:type="character" w:customStyle="1" w:styleId="WW8Num5z4">
    <w:name w:val="WW8Num5z4"/>
    <w:rsid w:val="00CA0650"/>
    <w:rPr>
      <w:rFonts w:ascii="Courier New" w:hAnsi="Courier New" w:cs="Courier New"/>
    </w:rPr>
  </w:style>
  <w:style w:type="character" w:customStyle="1" w:styleId="WW8Num6z0">
    <w:name w:val="WW8Num6z0"/>
    <w:rsid w:val="00CA0650"/>
    <w:rPr>
      <w:rFonts w:ascii="Symbol" w:hAnsi="Symbol"/>
    </w:rPr>
  </w:style>
  <w:style w:type="character" w:customStyle="1" w:styleId="WW8Num6z1">
    <w:name w:val="WW8Num6z1"/>
    <w:rsid w:val="00CA0650"/>
    <w:rPr>
      <w:rFonts w:ascii="Courier New" w:hAnsi="Courier New" w:cs="Courier New"/>
    </w:rPr>
  </w:style>
  <w:style w:type="character" w:customStyle="1" w:styleId="WW8Num6z2">
    <w:name w:val="WW8Num6z2"/>
    <w:rsid w:val="00CA0650"/>
    <w:rPr>
      <w:rFonts w:ascii="Wingdings" w:hAnsi="Wingdings"/>
    </w:rPr>
  </w:style>
  <w:style w:type="character" w:customStyle="1" w:styleId="WW8Num7z0">
    <w:name w:val="WW8Num7z0"/>
    <w:rsid w:val="00CA0650"/>
    <w:rPr>
      <w:rFonts w:ascii="Symbol" w:hAnsi="Symbol"/>
    </w:rPr>
  </w:style>
  <w:style w:type="character" w:customStyle="1" w:styleId="WW8Num7z1">
    <w:name w:val="WW8Num7z1"/>
    <w:rsid w:val="00CA0650"/>
    <w:rPr>
      <w:rFonts w:ascii="Courier New" w:hAnsi="Courier New" w:cs="Courier New"/>
    </w:rPr>
  </w:style>
  <w:style w:type="character" w:customStyle="1" w:styleId="WW8Num7z2">
    <w:name w:val="WW8Num7z2"/>
    <w:rsid w:val="00CA0650"/>
    <w:rPr>
      <w:rFonts w:ascii="Wingdings" w:hAnsi="Wingdings"/>
    </w:rPr>
  </w:style>
  <w:style w:type="character" w:customStyle="1" w:styleId="WW8Num8z0">
    <w:name w:val="WW8Num8z0"/>
    <w:rsid w:val="00CA0650"/>
    <w:rPr>
      <w:rFonts w:ascii="Symbol" w:hAnsi="Symbol"/>
      <w:sz w:val="22"/>
    </w:rPr>
  </w:style>
  <w:style w:type="character" w:customStyle="1" w:styleId="WW8Num8z1">
    <w:name w:val="WW8Num8z1"/>
    <w:rsid w:val="00CA0650"/>
    <w:rPr>
      <w:rFonts w:ascii="Courier New" w:hAnsi="Courier New" w:cs="Courier New"/>
    </w:rPr>
  </w:style>
  <w:style w:type="character" w:customStyle="1" w:styleId="WW8Num8z2">
    <w:name w:val="WW8Num8z2"/>
    <w:rsid w:val="00CA0650"/>
    <w:rPr>
      <w:rFonts w:ascii="Wingdings" w:hAnsi="Wingdings"/>
    </w:rPr>
  </w:style>
  <w:style w:type="character" w:customStyle="1" w:styleId="WW8Num8z3">
    <w:name w:val="WW8Num8z3"/>
    <w:rsid w:val="00CA0650"/>
    <w:rPr>
      <w:rFonts w:ascii="Symbol" w:hAnsi="Symbol"/>
    </w:rPr>
  </w:style>
  <w:style w:type="character" w:customStyle="1" w:styleId="WW8Num9z0">
    <w:name w:val="WW8Num9z0"/>
    <w:rsid w:val="00CA0650"/>
    <w:rPr>
      <w:rFonts w:ascii="Symbol" w:hAnsi="Symbol"/>
    </w:rPr>
  </w:style>
  <w:style w:type="character" w:customStyle="1" w:styleId="WW8Num9z1">
    <w:name w:val="WW8Num9z1"/>
    <w:rsid w:val="00CA0650"/>
    <w:rPr>
      <w:rFonts w:ascii="Courier New" w:hAnsi="Courier New" w:cs="Courier New"/>
    </w:rPr>
  </w:style>
  <w:style w:type="character" w:customStyle="1" w:styleId="WW8Num9z2">
    <w:name w:val="WW8Num9z2"/>
    <w:rsid w:val="00CA0650"/>
    <w:rPr>
      <w:rFonts w:ascii="Wingdings" w:hAnsi="Wingdings"/>
    </w:rPr>
  </w:style>
  <w:style w:type="character" w:customStyle="1" w:styleId="WW8Num10z0">
    <w:name w:val="WW8Num10z0"/>
    <w:rsid w:val="00CA0650"/>
    <w:rPr>
      <w:rFonts w:ascii="Symbol" w:hAnsi="Symbol"/>
    </w:rPr>
  </w:style>
  <w:style w:type="character" w:customStyle="1" w:styleId="WW8Num10z1">
    <w:name w:val="WW8Num10z1"/>
    <w:rsid w:val="00CA0650"/>
    <w:rPr>
      <w:rFonts w:ascii="Courier New" w:hAnsi="Courier New"/>
      <w:sz w:val="22"/>
    </w:rPr>
  </w:style>
  <w:style w:type="character" w:customStyle="1" w:styleId="WW8Num10z2">
    <w:name w:val="WW8Num10z2"/>
    <w:rsid w:val="00CA0650"/>
    <w:rPr>
      <w:rFonts w:ascii="Wingdings" w:hAnsi="Wingdings"/>
    </w:rPr>
  </w:style>
  <w:style w:type="character" w:customStyle="1" w:styleId="WW8Num10z4">
    <w:name w:val="WW8Num10z4"/>
    <w:rsid w:val="00CA0650"/>
    <w:rPr>
      <w:rFonts w:ascii="Courier New" w:hAnsi="Courier New" w:cs="Courier New"/>
    </w:rPr>
  </w:style>
  <w:style w:type="character" w:customStyle="1" w:styleId="WW8Num11z0">
    <w:name w:val="WW8Num11z0"/>
    <w:rsid w:val="00CA0650"/>
    <w:rPr>
      <w:rFonts w:ascii="Arial" w:hAnsi="Arial"/>
      <w:sz w:val="22"/>
    </w:rPr>
  </w:style>
  <w:style w:type="character" w:customStyle="1" w:styleId="WW8Num13z0">
    <w:name w:val="WW8Num13z0"/>
    <w:rsid w:val="00CA0650"/>
    <w:rPr>
      <w:rFonts w:ascii="Symbol" w:hAnsi="Symbol"/>
    </w:rPr>
  </w:style>
  <w:style w:type="character" w:customStyle="1" w:styleId="WW8Num13z1">
    <w:name w:val="WW8Num13z1"/>
    <w:rsid w:val="00CA0650"/>
    <w:rPr>
      <w:rFonts w:ascii="Courier New" w:hAnsi="Courier New" w:cs="Courier New"/>
    </w:rPr>
  </w:style>
  <w:style w:type="character" w:customStyle="1" w:styleId="WW8Num13z2">
    <w:name w:val="WW8Num13z2"/>
    <w:rsid w:val="00CA0650"/>
    <w:rPr>
      <w:rFonts w:ascii="Wingdings" w:hAnsi="Wingdings"/>
    </w:rPr>
  </w:style>
  <w:style w:type="character" w:customStyle="1" w:styleId="WW8Num14z0">
    <w:name w:val="WW8Num14z0"/>
    <w:rsid w:val="00CA0650"/>
    <w:rPr>
      <w:rFonts w:ascii="Symbol" w:hAnsi="Symbol"/>
    </w:rPr>
  </w:style>
  <w:style w:type="character" w:customStyle="1" w:styleId="WW8Num14z1">
    <w:name w:val="WW8Num14z1"/>
    <w:rsid w:val="00CA0650"/>
    <w:rPr>
      <w:rFonts w:ascii="Courier New" w:hAnsi="Courier New" w:cs="Courier New"/>
    </w:rPr>
  </w:style>
  <w:style w:type="character" w:customStyle="1" w:styleId="WW8Num14z2">
    <w:name w:val="WW8Num14z2"/>
    <w:rsid w:val="00CA0650"/>
    <w:rPr>
      <w:rFonts w:ascii="Wingdings" w:hAnsi="Wingdings"/>
    </w:rPr>
  </w:style>
  <w:style w:type="character" w:customStyle="1" w:styleId="WW8Num16z0">
    <w:name w:val="WW8Num16z0"/>
    <w:rsid w:val="00CA0650"/>
    <w:rPr>
      <w:rFonts w:ascii="Wingdings" w:hAnsi="Wingdings"/>
    </w:rPr>
  </w:style>
  <w:style w:type="character" w:customStyle="1" w:styleId="WW8Num16z1">
    <w:name w:val="WW8Num16z1"/>
    <w:rsid w:val="00CA0650"/>
    <w:rPr>
      <w:rFonts w:ascii="Courier New" w:hAnsi="Courier New" w:cs="Courier New"/>
    </w:rPr>
  </w:style>
  <w:style w:type="character" w:customStyle="1" w:styleId="WW8Num16z3">
    <w:name w:val="WW8Num16z3"/>
    <w:rsid w:val="00CA0650"/>
    <w:rPr>
      <w:rFonts w:ascii="Symbol" w:hAnsi="Symbol"/>
    </w:rPr>
  </w:style>
  <w:style w:type="character" w:customStyle="1" w:styleId="WW8Num21z0">
    <w:name w:val="WW8Num21z0"/>
    <w:rsid w:val="00CA0650"/>
    <w:rPr>
      <w:rFonts w:ascii="Symbol" w:hAnsi="Symbol"/>
      <w:sz w:val="22"/>
    </w:rPr>
  </w:style>
  <w:style w:type="character" w:customStyle="1" w:styleId="WW8Num21z1">
    <w:name w:val="WW8Num21z1"/>
    <w:rsid w:val="00CA0650"/>
    <w:rPr>
      <w:rFonts w:ascii="Courier New" w:hAnsi="Courier New" w:cs="Courier New"/>
    </w:rPr>
  </w:style>
  <w:style w:type="character" w:customStyle="1" w:styleId="WW8Num21z2">
    <w:name w:val="WW8Num21z2"/>
    <w:rsid w:val="00CA0650"/>
    <w:rPr>
      <w:rFonts w:ascii="Wingdings" w:hAnsi="Wingdings"/>
    </w:rPr>
  </w:style>
  <w:style w:type="character" w:customStyle="1" w:styleId="WW8Num21z3">
    <w:name w:val="WW8Num21z3"/>
    <w:rsid w:val="00CA0650"/>
    <w:rPr>
      <w:rFonts w:ascii="Symbol" w:hAnsi="Symbol"/>
    </w:rPr>
  </w:style>
  <w:style w:type="character" w:customStyle="1" w:styleId="WW8Num24z0">
    <w:name w:val="WW8Num24z0"/>
    <w:rsid w:val="00CA0650"/>
    <w:rPr>
      <w:rFonts w:ascii="Symbol" w:hAnsi="Symbol"/>
    </w:rPr>
  </w:style>
  <w:style w:type="character" w:customStyle="1" w:styleId="WW8Num24z1">
    <w:name w:val="WW8Num24z1"/>
    <w:rsid w:val="00CA0650"/>
    <w:rPr>
      <w:rFonts w:ascii="Courier New" w:hAnsi="Courier New"/>
      <w:sz w:val="22"/>
    </w:rPr>
  </w:style>
  <w:style w:type="character" w:customStyle="1" w:styleId="WW8Num24z2">
    <w:name w:val="WW8Num24z2"/>
    <w:rsid w:val="00CA0650"/>
    <w:rPr>
      <w:rFonts w:ascii="Wingdings" w:hAnsi="Wingdings"/>
    </w:rPr>
  </w:style>
  <w:style w:type="character" w:customStyle="1" w:styleId="WW8Num24z4">
    <w:name w:val="WW8Num24z4"/>
    <w:rsid w:val="00CA0650"/>
    <w:rPr>
      <w:rFonts w:ascii="Courier New" w:hAnsi="Courier New" w:cs="Courier New"/>
    </w:rPr>
  </w:style>
  <w:style w:type="character" w:customStyle="1" w:styleId="WW8Num25z0">
    <w:name w:val="WW8Num25z0"/>
    <w:rsid w:val="00CA0650"/>
    <w:rPr>
      <w:rFonts w:ascii="Symbol" w:hAnsi="Symbol"/>
    </w:rPr>
  </w:style>
  <w:style w:type="character" w:customStyle="1" w:styleId="WW8Num25z1">
    <w:name w:val="WW8Num25z1"/>
    <w:rsid w:val="00CA0650"/>
    <w:rPr>
      <w:rFonts w:ascii="Courier New" w:hAnsi="Courier New" w:cs="Courier New"/>
    </w:rPr>
  </w:style>
  <w:style w:type="character" w:customStyle="1" w:styleId="WW8Num25z2">
    <w:name w:val="WW8Num25z2"/>
    <w:rsid w:val="00CA0650"/>
    <w:rPr>
      <w:rFonts w:ascii="Wingdings" w:hAnsi="Wingdings"/>
    </w:rPr>
  </w:style>
  <w:style w:type="character" w:customStyle="1" w:styleId="WW8Num26z0">
    <w:name w:val="WW8Num26z0"/>
    <w:rsid w:val="00CA0650"/>
    <w:rPr>
      <w:rFonts w:ascii="Symbol" w:hAnsi="Symbol"/>
      <w:sz w:val="22"/>
    </w:rPr>
  </w:style>
  <w:style w:type="character" w:customStyle="1" w:styleId="WW8Num26z1">
    <w:name w:val="WW8Num26z1"/>
    <w:rsid w:val="00CA0650"/>
    <w:rPr>
      <w:rFonts w:ascii="Symbol" w:hAnsi="Symbol" w:cs="Courier New"/>
    </w:rPr>
  </w:style>
  <w:style w:type="character" w:customStyle="1" w:styleId="WW8Num26z2">
    <w:name w:val="WW8Num26z2"/>
    <w:rsid w:val="00CA0650"/>
    <w:rPr>
      <w:rFonts w:ascii="Symbol" w:hAnsi="Symbol"/>
    </w:rPr>
  </w:style>
  <w:style w:type="character" w:customStyle="1" w:styleId="WW8Num26z8">
    <w:name w:val="WW8Num26z8"/>
    <w:rsid w:val="00CA0650"/>
    <w:rPr>
      <w:rFonts w:ascii="Wingdings" w:hAnsi="Wingdings"/>
    </w:rPr>
  </w:style>
  <w:style w:type="character" w:customStyle="1" w:styleId="WW8Num27z0">
    <w:name w:val="WW8Num27z0"/>
    <w:rsid w:val="00CA0650"/>
    <w:rPr>
      <w:rFonts w:ascii="Symbol" w:hAnsi="Symbol"/>
    </w:rPr>
  </w:style>
  <w:style w:type="character" w:customStyle="1" w:styleId="WW8Num27z1">
    <w:name w:val="WW8Num27z1"/>
    <w:rsid w:val="00CA0650"/>
    <w:rPr>
      <w:rFonts w:ascii="Courier New" w:hAnsi="Courier New" w:cs="Courier New"/>
    </w:rPr>
  </w:style>
  <w:style w:type="character" w:customStyle="1" w:styleId="WW8Num27z2">
    <w:name w:val="WW8Num27z2"/>
    <w:rsid w:val="00CA0650"/>
    <w:rPr>
      <w:rFonts w:ascii="Wingdings" w:hAnsi="Wingdings"/>
    </w:rPr>
  </w:style>
  <w:style w:type="character" w:customStyle="1" w:styleId="WW8Num28z0">
    <w:name w:val="WW8Num28z0"/>
    <w:rsid w:val="00CA0650"/>
    <w:rPr>
      <w:rFonts w:ascii="Arial" w:hAnsi="Arial"/>
      <w:sz w:val="22"/>
    </w:rPr>
  </w:style>
  <w:style w:type="character" w:customStyle="1" w:styleId="WW8Num29z0">
    <w:name w:val="WW8Num29z0"/>
    <w:rsid w:val="00CA0650"/>
    <w:rPr>
      <w:sz w:val="22"/>
    </w:rPr>
  </w:style>
  <w:style w:type="character" w:customStyle="1" w:styleId="WW8Num30z0">
    <w:name w:val="WW8Num30z0"/>
    <w:rsid w:val="00CA0650"/>
    <w:rPr>
      <w:rFonts w:ascii="Symbol" w:hAnsi="Symbol"/>
      <w:sz w:val="22"/>
    </w:rPr>
  </w:style>
  <w:style w:type="character" w:customStyle="1" w:styleId="WW8Num30z1">
    <w:name w:val="WW8Num30z1"/>
    <w:rsid w:val="00CA0650"/>
    <w:rPr>
      <w:rFonts w:ascii="Courier New" w:hAnsi="Courier New" w:cs="Courier New"/>
    </w:rPr>
  </w:style>
  <w:style w:type="character" w:customStyle="1" w:styleId="WW8Num30z2">
    <w:name w:val="WW8Num30z2"/>
    <w:rsid w:val="00CA0650"/>
    <w:rPr>
      <w:rFonts w:ascii="Wingdings" w:hAnsi="Wingdings"/>
    </w:rPr>
  </w:style>
  <w:style w:type="character" w:customStyle="1" w:styleId="WW8Num30z3">
    <w:name w:val="WW8Num30z3"/>
    <w:rsid w:val="00CA0650"/>
    <w:rPr>
      <w:rFonts w:ascii="Symbol" w:hAnsi="Symbol"/>
    </w:rPr>
  </w:style>
  <w:style w:type="character" w:customStyle="1" w:styleId="WW8Num31z0">
    <w:name w:val="WW8Num31z0"/>
    <w:rsid w:val="00CA0650"/>
    <w:rPr>
      <w:rFonts w:ascii="Symbol" w:hAnsi="Symbol"/>
      <w:sz w:val="22"/>
    </w:rPr>
  </w:style>
  <w:style w:type="character" w:customStyle="1" w:styleId="WW8Num31z3">
    <w:name w:val="WW8Num31z3"/>
    <w:rsid w:val="00CA0650"/>
    <w:rPr>
      <w:rFonts w:ascii="Symbol" w:hAnsi="Symbol"/>
    </w:rPr>
  </w:style>
  <w:style w:type="character" w:customStyle="1" w:styleId="WW8Num31z4">
    <w:name w:val="WW8Num31z4"/>
    <w:rsid w:val="00CA0650"/>
    <w:rPr>
      <w:rFonts w:ascii="Courier New" w:hAnsi="Courier New" w:cs="Courier New"/>
    </w:rPr>
  </w:style>
  <w:style w:type="character" w:customStyle="1" w:styleId="WW8Num31z5">
    <w:name w:val="WW8Num31z5"/>
    <w:rsid w:val="00CA0650"/>
    <w:rPr>
      <w:rFonts w:ascii="Wingdings" w:hAnsi="Wingdings"/>
    </w:rPr>
  </w:style>
  <w:style w:type="character" w:customStyle="1" w:styleId="WW8Num32z0">
    <w:name w:val="WW8Num32z0"/>
    <w:rsid w:val="00CA0650"/>
    <w:rPr>
      <w:rFonts w:ascii="Symbol" w:hAnsi="Symbol"/>
    </w:rPr>
  </w:style>
  <w:style w:type="character" w:customStyle="1" w:styleId="WW8Num32z1">
    <w:name w:val="WW8Num32z1"/>
    <w:rsid w:val="00CA0650"/>
    <w:rPr>
      <w:rFonts w:ascii="Courier New" w:hAnsi="Courier New" w:cs="Courier New"/>
    </w:rPr>
  </w:style>
  <w:style w:type="character" w:customStyle="1" w:styleId="WW8Num32z2">
    <w:name w:val="WW8Num32z2"/>
    <w:rsid w:val="00CA0650"/>
    <w:rPr>
      <w:rFonts w:ascii="Wingdings" w:hAnsi="Wingdings"/>
    </w:rPr>
  </w:style>
  <w:style w:type="character" w:customStyle="1" w:styleId="WW8Num33z0">
    <w:name w:val="WW8Num33z0"/>
    <w:rsid w:val="00CA0650"/>
    <w:rPr>
      <w:rFonts w:ascii="Symbol" w:hAnsi="Symbol"/>
      <w:sz w:val="22"/>
    </w:rPr>
  </w:style>
  <w:style w:type="character" w:customStyle="1" w:styleId="WW8Num33z1">
    <w:name w:val="WW8Num33z1"/>
    <w:rsid w:val="00CA0650"/>
    <w:rPr>
      <w:rFonts w:ascii="Symbol" w:hAnsi="Symbol" w:cs="Courier New"/>
    </w:rPr>
  </w:style>
  <w:style w:type="character" w:customStyle="1" w:styleId="WW8Num33z2">
    <w:name w:val="WW8Num33z2"/>
    <w:rsid w:val="00CA0650"/>
    <w:rPr>
      <w:rFonts w:ascii="Symbol" w:hAnsi="Symbol"/>
    </w:rPr>
  </w:style>
  <w:style w:type="character" w:customStyle="1" w:styleId="WW8Num33z8">
    <w:name w:val="WW8Num33z8"/>
    <w:rsid w:val="00CA0650"/>
    <w:rPr>
      <w:rFonts w:ascii="Wingdings" w:hAnsi="Wingdings"/>
    </w:rPr>
  </w:style>
  <w:style w:type="character" w:customStyle="1" w:styleId="WW8Num34z0">
    <w:name w:val="WW8Num34z0"/>
    <w:rsid w:val="00CA0650"/>
    <w:rPr>
      <w:rFonts w:ascii="Arial" w:hAnsi="Arial"/>
      <w:sz w:val="22"/>
    </w:rPr>
  </w:style>
  <w:style w:type="character" w:customStyle="1" w:styleId="WW8Num35z0">
    <w:name w:val="WW8Num35z0"/>
    <w:rsid w:val="00CA0650"/>
    <w:rPr>
      <w:rFonts w:ascii="Symbol" w:hAnsi="Symbol"/>
    </w:rPr>
  </w:style>
  <w:style w:type="character" w:customStyle="1" w:styleId="WW8Num35z1">
    <w:name w:val="WW8Num35z1"/>
    <w:rsid w:val="00CA0650"/>
    <w:rPr>
      <w:rFonts w:ascii="Courier New" w:hAnsi="Courier New" w:cs="Courier New"/>
    </w:rPr>
  </w:style>
  <w:style w:type="character" w:customStyle="1" w:styleId="WW8Num35z2">
    <w:name w:val="WW8Num35z2"/>
    <w:rsid w:val="00CA0650"/>
    <w:rPr>
      <w:rFonts w:ascii="Wingdings" w:hAnsi="Wingdings"/>
    </w:rPr>
  </w:style>
  <w:style w:type="character" w:customStyle="1" w:styleId="WW8Num37z0">
    <w:name w:val="WW8Num37z0"/>
    <w:rsid w:val="00CA0650"/>
    <w:rPr>
      <w:rFonts w:ascii="Symbol" w:hAnsi="Symbol"/>
    </w:rPr>
  </w:style>
  <w:style w:type="character" w:customStyle="1" w:styleId="WW8Num37z1">
    <w:name w:val="WW8Num37z1"/>
    <w:rsid w:val="00CA0650"/>
    <w:rPr>
      <w:rFonts w:ascii="Courier New" w:hAnsi="Courier New" w:cs="Courier New"/>
    </w:rPr>
  </w:style>
  <w:style w:type="character" w:customStyle="1" w:styleId="WW8Num37z2">
    <w:name w:val="WW8Num37z2"/>
    <w:rsid w:val="00CA0650"/>
    <w:rPr>
      <w:rFonts w:ascii="Wingdings" w:hAnsi="Wingdings"/>
    </w:rPr>
  </w:style>
  <w:style w:type="character" w:customStyle="1" w:styleId="WW8Num39z0">
    <w:name w:val="WW8Num39z0"/>
    <w:rsid w:val="00CA0650"/>
    <w:rPr>
      <w:rFonts w:ascii="Symbol" w:hAnsi="Symbol"/>
    </w:rPr>
  </w:style>
  <w:style w:type="character" w:customStyle="1" w:styleId="WW8Num39z1">
    <w:name w:val="WW8Num39z1"/>
    <w:rsid w:val="00CA0650"/>
    <w:rPr>
      <w:rFonts w:ascii="Courier New" w:hAnsi="Courier New" w:cs="Courier New"/>
    </w:rPr>
  </w:style>
  <w:style w:type="character" w:customStyle="1" w:styleId="WW8Num39z2">
    <w:name w:val="WW8Num39z2"/>
    <w:rsid w:val="00CA0650"/>
    <w:rPr>
      <w:rFonts w:ascii="Wingdings" w:hAnsi="Wingdings"/>
    </w:rPr>
  </w:style>
  <w:style w:type="character" w:customStyle="1" w:styleId="WW8Num40z0">
    <w:name w:val="WW8Num40z0"/>
    <w:rsid w:val="00CA0650"/>
    <w:rPr>
      <w:rFonts w:ascii="Symbol" w:hAnsi="Symbol"/>
    </w:rPr>
  </w:style>
  <w:style w:type="character" w:customStyle="1" w:styleId="WW8Num40z1">
    <w:name w:val="WW8Num40z1"/>
    <w:rsid w:val="00CA0650"/>
    <w:rPr>
      <w:rFonts w:ascii="Courier New" w:hAnsi="Courier New" w:cs="Courier New"/>
    </w:rPr>
  </w:style>
  <w:style w:type="character" w:customStyle="1" w:styleId="WW8Num40z2">
    <w:name w:val="WW8Num40z2"/>
    <w:rsid w:val="00CA0650"/>
    <w:rPr>
      <w:rFonts w:ascii="Wingdings" w:hAnsi="Wingdings"/>
    </w:rPr>
  </w:style>
  <w:style w:type="character" w:customStyle="1" w:styleId="WW8Num42z0">
    <w:name w:val="WW8Num42z0"/>
    <w:rsid w:val="00CA0650"/>
    <w:rPr>
      <w:rFonts w:ascii="Symbol" w:hAnsi="Symbol"/>
      <w:sz w:val="22"/>
    </w:rPr>
  </w:style>
  <w:style w:type="character" w:customStyle="1" w:styleId="WW8Num42z1">
    <w:name w:val="WW8Num42z1"/>
    <w:rsid w:val="00CA0650"/>
    <w:rPr>
      <w:rFonts w:ascii="Courier New" w:hAnsi="Courier New" w:cs="Courier New"/>
    </w:rPr>
  </w:style>
  <w:style w:type="character" w:customStyle="1" w:styleId="WW8Num42z2">
    <w:name w:val="WW8Num42z2"/>
    <w:rsid w:val="00CA0650"/>
    <w:rPr>
      <w:rFonts w:ascii="Wingdings" w:hAnsi="Wingdings"/>
    </w:rPr>
  </w:style>
  <w:style w:type="character" w:customStyle="1" w:styleId="WW8Num42z3">
    <w:name w:val="WW8Num42z3"/>
    <w:rsid w:val="00CA0650"/>
    <w:rPr>
      <w:rFonts w:ascii="Symbol" w:hAnsi="Symbol"/>
    </w:rPr>
  </w:style>
  <w:style w:type="character" w:customStyle="1" w:styleId="WW8Num45z0">
    <w:name w:val="WW8Num45z0"/>
    <w:rsid w:val="00CA0650"/>
    <w:rPr>
      <w:rFonts w:ascii="Arial" w:hAnsi="Arial"/>
      <w:sz w:val="22"/>
    </w:rPr>
  </w:style>
  <w:style w:type="character" w:customStyle="1" w:styleId="WW8Num46z0">
    <w:name w:val="WW8Num46z0"/>
    <w:rsid w:val="00CA0650"/>
    <w:rPr>
      <w:rFonts w:ascii="Arial" w:hAnsi="Arial"/>
      <w:sz w:val="22"/>
    </w:rPr>
  </w:style>
  <w:style w:type="character" w:customStyle="1" w:styleId="WW8Num48z0">
    <w:name w:val="WW8Num48z0"/>
    <w:rsid w:val="00CA0650"/>
    <w:rPr>
      <w:rFonts w:ascii="Symbol" w:hAnsi="Symbol"/>
      <w:sz w:val="22"/>
    </w:rPr>
  </w:style>
  <w:style w:type="character" w:customStyle="1" w:styleId="WW8Num48z1">
    <w:name w:val="WW8Num48z1"/>
    <w:rsid w:val="00CA0650"/>
    <w:rPr>
      <w:rFonts w:ascii="Courier New" w:hAnsi="Courier New" w:cs="Courier New"/>
    </w:rPr>
  </w:style>
  <w:style w:type="character" w:customStyle="1" w:styleId="WW8Num48z2">
    <w:name w:val="WW8Num48z2"/>
    <w:rsid w:val="00CA0650"/>
    <w:rPr>
      <w:rFonts w:ascii="Wingdings" w:hAnsi="Wingdings"/>
    </w:rPr>
  </w:style>
  <w:style w:type="character" w:customStyle="1" w:styleId="WW8Num48z3">
    <w:name w:val="WW8Num48z3"/>
    <w:rsid w:val="00CA0650"/>
    <w:rPr>
      <w:rFonts w:ascii="Symbol" w:hAnsi="Symbol"/>
    </w:rPr>
  </w:style>
  <w:style w:type="character" w:customStyle="1" w:styleId="WW8Num50z0">
    <w:name w:val="WW8Num50z0"/>
    <w:rsid w:val="00CA0650"/>
    <w:rPr>
      <w:rFonts w:ascii="Symbol" w:hAnsi="Symbol"/>
    </w:rPr>
  </w:style>
  <w:style w:type="character" w:customStyle="1" w:styleId="WW8Num50z1">
    <w:name w:val="WW8Num50z1"/>
    <w:rsid w:val="00CA0650"/>
    <w:rPr>
      <w:rFonts w:ascii="Courier New" w:hAnsi="Courier New" w:cs="Courier New"/>
    </w:rPr>
  </w:style>
  <w:style w:type="character" w:customStyle="1" w:styleId="WW8Num50z2">
    <w:name w:val="WW8Num50z2"/>
    <w:rsid w:val="00CA0650"/>
    <w:rPr>
      <w:rFonts w:ascii="Wingdings" w:hAnsi="Wingdings"/>
    </w:rPr>
  </w:style>
  <w:style w:type="character" w:customStyle="1" w:styleId="WW8Num51z0">
    <w:name w:val="WW8Num51z0"/>
    <w:rsid w:val="00CA0650"/>
    <w:rPr>
      <w:rFonts w:ascii="Symbol" w:hAnsi="Symbol"/>
      <w:color w:val="auto"/>
    </w:rPr>
  </w:style>
  <w:style w:type="character" w:customStyle="1" w:styleId="WW8Num51z2">
    <w:name w:val="WW8Num51z2"/>
    <w:rsid w:val="00CA0650"/>
    <w:rPr>
      <w:rFonts w:ascii="Wingdings" w:hAnsi="Wingdings"/>
    </w:rPr>
  </w:style>
  <w:style w:type="character" w:customStyle="1" w:styleId="WW8Num51z3">
    <w:name w:val="WW8Num51z3"/>
    <w:rsid w:val="00CA0650"/>
    <w:rPr>
      <w:rFonts w:ascii="Symbol" w:hAnsi="Symbol"/>
    </w:rPr>
  </w:style>
  <w:style w:type="character" w:customStyle="1" w:styleId="WW8Num51z4">
    <w:name w:val="WW8Num51z4"/>
    <w:rsid w:val="00CA0650"/>
    <w:rPr>
      <w:rFonts w:ascii="Courier New" w:hAnsi="Courier New" w:cs="Courier New"/>
    </w:rPr>
  </w:style>
  <w:style w:type="character" w:customStyle="1" w:styleId="WW8Num52z0">
    <w:name w:val="WW8Num52z0"/>
    <w:rsid w:val="00CA0650"/>
    <w:rPr>
      <w:rFonts w:ascii="Symbol" w:hAnsi="Symbol"/>
    </w:rPr>
  </w:style>
  <w:style w:type="character" w:customStyle="1" w:styleId="WW8Num52z1">
    <w:name w:val="WW8Num52z1"/>
    <w:rsid w:val="00CA0650"/>
    <w:rPr>
      <w:rFonts w:ascii="Courier New" w:hAnsi="Courier New" w:cs="Courier New"/>
    </w:rPr>
  </w:style>
  <w:style w:type="character" w:customStyle="1" w:styleId="WW8Num52z2">
    <w:name w:val="WW8Num52z2"/>
    <w:rsid w:val="00CA0650"/>
    <w:rPr>
      <w:rFonts w:ascii="Wingdings" w:hAnsi="Wingdings"/>
    </w:rPr>
  </w:style>
  <w:style w:type="character" w:customStyle="1" w:styleId="WW8Num53z0">
    <w:name w:val="WW8Num53z0"/>
    <w:rsid w:val="00CA0650"/>
    <w:rPr>
      <w:rFonts w:ascii="Arial" w:hAnsi="Arial"/>
      <w:sz w:val="22"/>
    </w:rPr>
  </w:style>
  <w:style w:type="character" w:customStyle="1" w:styleId="WW8Num54z0">
    <w:name w:val="WW8Num54z0"/>
    <w:rsid w:val="00CA0650"/>
    <w:rPr>
      <w:rFonts w:ascii="Symbol" w:hAnsi="Symbol"/>
    </w:rPr>
  </w:style>
  <w:style w:type="character" w:customStyle="1" w:styleId="WW8Num54z1">
    <w:name w:val="WW8Num54z1"/>
    <w:rsid w:val="00CA0650"/>
    <w:rPr>
      <w:rFonts w:ascii="Courier New" w:hAnsi="Courier New" w:cs="Courier New"/>
    </w:rPr>
  </w:style>
  <w:style w:type="character" w:customStyle="1" w:styleId="WW8Num54z2">
    <w:name w:val="WW8Num54z2"/>
    <w:rsid w:val="00CA0650"/>
    <w:rPr>
      <w:rFonts w:ascii="Wingdings" w:hAnsi="Wingdings"/>
    </w:rPr>
  </w:style>
  <w:style w:type="character" w:customStyle="1" w:styleId="WW8Num56z0">
    <w:name w:val="WW8Num56z0"/>
    <w:rsid w:val="00CA0650"/>
    <w:rPr>
      <w:rFonts w:ascii="Symbol" w:hAnsi="Symbol"/>
      <w:sz w:val="22"/>
    </w:rPr>
  </w:style>
  <w:style w:type="character" w:customStyle="1" w:styleId="WW8Num56z1">
    <w:name w:val="WW8Num56z1"/>
    <w:rsid w:val="00CA0650"/>
    <w:rPr>
      <w:rFonts w:ascii="Symbol" w:hAnsi="Symbol" w:cs="Courier New"/>
    </w:rPr>
  </w:style>
  <w:style w:type="character" w:customStyle="1" w:styleId="WW8Num56z2">
    <w:name w:val="WW8Num56z2"/>
    <w:rsid w:val="00CA0650"/>
    <w:rPr>
      <w:rFonts w:ascii="Symbol" w:hAnsi="Symbol"/>
    </w:rPr>
  </w:style>
  <w:style w:type="character" w:customStyle="1" w:styleId="WW8Num56z8">
    <w:name w:val="WW8Num56z8"/>
    <w:rsid w:val="00CA0650"/>
    <w:rPr>
      <w:rFonts w:ascii="Wingdings" w:hAnsi="Wingdings"/>
    </w:rPr>
  </w:style>
  <w:style w:type="character" w:customStyle="1" w:styleId="WW8Num58z0">
    <w:name w:val="WW8Num58z0"/>
    <w:rsid w:val="00CA0650"/>
    <w:rPr>
      <w:rFonts w:ascii="Symbol" w:hAnsi="Symbol"/>
      <w:sz w:val="22"/>
    </w:rPr>
  </w:style>
  <w:style w:type="character" w:customStyle="1" w:styleId="WW8Num58z1">
    <w:name w:val="WW8Num58z1"/>
    <w:rsid w:val="00CA0650"/>
    <w:rPr>
      <w:rFonts w:ascii="Symbol" w:hAnsi="Symbol" w:cs="Courier New"/>
    </w:rPr>
  </w:style>
  <w:style w:type="character" w:customStyle="1" w:styleId="WW8Num58z2">
    <w:name w:val="WW8Num58z2"/>
    <w:rsid w:val="00CA0650"/>
    <w:rPr>
      <w:rFonts w:ascii="Symbol" w:hAnsi="Symbol"/>
    </w:rPr>
  </w:style>
  <w:style w:type="character" w:customStyle="1" w:styleId="WW8Num58z8">
    <w:name w:val="WW8Num58z8"/>
    <w:rsid w:val="00CA0650"/>
    <w:rPr>
      <w:rFonts w:ascii="Wingdings" w:hAnsi="Wingdings"/>
    </w:rPr>
  </w:style>
  <w:style w:type="character" w:customStyle="1" w:styleId="WW8Num59z0">
    <w:name w:val="WW8Num59z0"/>
    <w:rsid w:val="00CA0650"/>
    <w:rPr>
      <w:rFonts w:ascii="Symbol" w:hAnsi="Symbol"/>
    </w:rPr>
  </w:style>
  <w:style w:type="character" w:customStyle="1" w:styleId="WW8Num59z1">
    <w:name w:val="WW8Num59z1"/>
    <w:rsid w:val="00CA0650"/>
    <w:rPr>
      <w:rFonts w:ascii="Courier New" w:hAnsi="Courier New" w:cs="Courier New"/>
    </w:rPr>
  </w:style>
  <w:style w:type="character" w:customStyle="1" w:styleId="WW8Num59z2">
    <w:name w:val="WW8Num59z2"/>
    <w:rsid w:val="00CA0650"/>
    <w:rPr>
      <w:rFonts w:ascii="Wingdings" w:hAnsi="Wingdings"/>
    </w:rPr>
  </w:style>
  <w:style w:type="character" w:customStyle="1" w:styleId="WW8Num60z0">
    <w:name w:val="WW8Num60z0"/>
    <w:rsid w:val="00CA0650"/>
    <w:rPr>
      <w:rFonts w:ascii="Symbol" w:hAnsi="Symbol"/>
    </w:rPr>
  </w:style>
  <w:style w:type="character" w:customStyle="1" w:styleId="WW8Num60z1">
    <w:name w:val="WW8Num60z1"/>
    <w:rsid w:val="00CA0650"/>
    <w:rPr>
      <w:rFonts w:ascii="Courier New" w:hAnsi="Courier New" w:cs="Courier New"/>
    </w:rPr>
  </w:style>
  <w:style w:type="character" w:customStyle="1" w:styleId="WW8Num60z2">
    <w:name w:val="WW8Num60z2"/>
    <w:rsid w:val="00CA0650"/>
    <w:rPr>
      <w:rFonts w:ascii="Wingdings" w:hAnsi="Wingdings"/>
    </w:rPr>
  </w:style>
  <w:style w:type="character" w:customStyle="1" w:styleId="WW8Num61z0">
    <w:name w:val="WW8Num61z0"/>
    <w:rsid w:val="00CA0650"/>
    <w:rPr>
      <w:rFonts w:ascii="Arial" w:hAnsi="Arial"/>
      <w:sz w:val="22"/>
    </w:rPr>
  </w:style>
  <w:style w:type="character" w:customStyle="1" w:styleId="WW8Num62z0">
    <w:name w:val="WW8Num62z0"/>
    <w:rsid w:val="00CA0650"/>
    <w:rPr>
      <w:rFonts w:ascii="Symbol" w:hAnsi="Symbol"/>
      <w:sz w:val="22"/>
    </w:rPr>
  </w:style>
  <w:style w:type="character" w:customStyle="1" w:styleId="WW8Num62z2">
    <w:name w:val="WW8Num62z2"/>
    <w:rsid w:val="00CA0650"/>
    <w:rPr>
      <w:rFonts w:ascii="Wingdings" w:hAnsi="Wingdings"/>
    </w:rPr>
  </w:style>
  <w:style w:type="character" w:customStyle="1" w:styleId="WW8Num62z3">
    <w:name w:val="WW8Num62z3"/>
    <w:rsid w:val="00CA0650"/>
    <w:rPr>
      <w:rFonts w:ascii="Symbol" w:hAnsi="Symbol"/>
    </w:rPr>
  </w:style>
  <w:style w:type="character" w:customStyle="1" w:styleId="WW8Num62z4">
    <w:name w:val="WW8Num62z4"/>
    <w:rsid w:val="00CA0650"/>
    <w:rPr>
      <w:rFonts w:ascii="Courier New" w:hAnsi="Courier New" w:cs="Courier New"/>
    </w:rPr>
  </w:style>
  <w:style w:type="character" w:customStyle="1" w:styleId="WW8Num63z0">
    <w:name w:val="WW8Num63z0"/>
    <w:rsid w:val="00CA0650"/>
    <w:rPr>
      <w:rFonts w:ascii="Wingdings" w:hAnsi="Wingdings"/>
    </w:rPr>
  </w:style>
  <w:style w:type="character" w:customStyle="1" w:styleId="WW8Num63z1">
    <w:name w:val="WW8Num63z1"/>
    <w:rsid w:val="00CA0650"/>
    <w:rPr>
      <w:rFonts w:ascii="Courier New" w:hAnsi="Courier New" w:cs="Courier New"/>
    </w:rPr>
  </w:style>
  <w:style w:type="character" w:customStyle="1" w:styleId="WW8Num63z3">
    <w:name w:val="WW8Num63z3"/>
    <w:rsid w:val="00CA0650"/>
    <w:rPr>
      <w:rFonts w:ascii="Symbol" w:hAnsi="Symbol"/>
    </w:rPr>
  </w:style>
  <w:style w:type="character" w:customStyle="1" w:styleId="WW8Num64z0">
    <w:name w:val="WW8Num64z0"/>
    <w:rsid w:val="00CA0650"/>
    <w:rPr>
      <w:rFonts w:ascii="Symbol" w:hAnsi="Symbol"/>
    </w:rPr>
  </w:style>
  <w:style w:type="character" w:customStyle="1" w:styleId="WW8Num64z1">
    <w:name w:val="WW8Num64z1"/>
    <w:rsid w:val="00CA0650"/>
    <w:rPr>
      <w:rFonts w:ascii="Courier New" w:hAnsi="Courier New"/>
      <w:sz w:val="22"/>
    </w:rPr>
  </w:style>
  <w:style w:type="character" w:customStyle="1" w:styleId="WW8Num64z2">
    <w:name w:val="WW8Num64z2"/>
    <w:rsid w:val="00CA0650"/>
    <w:rPr>
      <w:rFonts w:ascii="Wingdings" w:hAnsi="Wingdings"/>
    </w:rPr>
  </w:style>
  <w:style w:type="character" w:customStyle="1" w:styleId="WW8Num64z4">
    <w:name w:val="WW8Num64z4"/>
    <w:rsid w:val="00CA0650"/>
    <w:rPr>
      <w:rFonts w:ascii="Courier New" w:hAnsi="Courier New" w:cs="Courier New"/>
    </w:rPr>
  </w:style>
  <w:style w:type="character" w:customStyle="1" w:styleId="WW8Num65z0">
    <w:name w:val="WW8Num65z0"/>
    <w:rsid w:val="00CA0650"/>
    <w:rPr>
      <w:rFonts w:ascii="Arial" w:hAnsi="Arial"/>
      <w:sz w:val="22"/>
    </w:rPr>
  </w:style>
  <w:style w:type="character" w:customStyle="1" w:styleId="WW8Num66z0">
    <w:name w:val="WW8Num66z0"/>
    <w:rsid w:val="00CA0650"/>
    <w:rPr>
      <w:rFonts w:ascii="Symbol" w:hAnsi="Symbol"/>
      <w:sz w:val="22"/>
    </w:rPr>
  </w:style>
  <w:style w:type="character" w:customStyle="1" w:styleId="WW8Num66z2">
    <w:name w:val="WW8Num66z2"/>
    <w:rsid w:val="00CA0650"/>
    <w:rPr>
      <w:rFonts w:ascii="Wingdings" w:hAnsi="Wingdings"/>
    </w:rPr>
  </w:style>
  <w:style w:type="character" w:customStyle="1" w:styleId="WW8Num66z3">
    <w:name w:val="WW8Num66z3"/>
    <w:rsid w:val="00CA0650"/>
    <w:rPr>
      <w:rFonts w:ascii="Symbol" w:hAnsi="Symbol"/>
    </w:rPr>
  </w:style>
  <w:style w:type="character" w:customStyle="1" w:styleId="WW8Num66z4">
    <w:name w:val="WW8Num66z4"/>
    <w:rsid w:val="00CA0650"/>
    <w:rPr>
      <w:rFonts w:ascii="Courier New" w:hAnsi="Courier New" w:cs="Courier New"/>
    </w:rPr>
  </w:style>
  <w:style w:type="character" w:customStyle="1" w:styleId="WW8Num67z0">
    <w:name w:val="WW8Num67z0"/>
    <w:rsid w:val="00CA0650"/>
    <w:rPr>
      <w:rFonts w:ascii="Arial" w:hAnsi="Arial"/>
      <w:sz w:val="22"/>
    </w:rPr>
  </w:style>
  <w:style w:type="character" w:customStyle="1" w:styleId="WW8Num69z0">
    <w:name w:val="WW8Num69z0"/>
    <w:rsid w:val="00CA0650"/>
    <w:rPr>
      <w:rFonts w:ascii="Symbol" w:hAnsi="Symbol"/>
    </w:rPr>
  </w:style>
  <w:style w:type="character" w:customStyle="1" w:styleId="WW8Num69z1">
    <w:name w:val="WW8Num69z1"/>
    <w:rsid w:val="00CA0650"/>
    <w:rPr>
      <w:rFonts w:ascii="Courier New" w:hAnsi="Courier New" w:cs="Courier New"/>
    </w:rPr>
  </w:style>
  <w:style w:type="character" w:customStyle="1" w:styleId="WW8Num69z2">
    <w:name w:val="WW8Num69z2"/>
    <w:rsid w:val="00CA0650"/>
    <w:rPr>
      <w:rFonts w:ascii="Wingdings" w:hAnsi="Wingdings"/>
    </w:rPr>
  </w:style>
  <w:style w:type="character" w:customStyle="1" w:styleId="WW8Num70z0">
    <w:name w:val="WW8Num70z0"/>
    <w:rsid w:val="00CA0650"/>
    <w:rPr>
      <w:rFonts w:ascii="Courier New" w:hAnsi="Courier New"/>
    </w:rPr>
  </w:style>
  <w:style w:type="character" w:customStyle="1" w:styleId="WW8Num70z1">
    <w:name w:val="WW8Num70z1"/>
    <w:rsid w:val="00CA0650"/>
    <w:rPr>
      <w:rFonts w:ascii="Courier New" w:hAnsi="Courier New" w:cs="Courier New"/>
    </w:rPr>
  </w:style>
  <w:style w:type="character" w:customStyle="1" w:styleId="WW8Num70z2">
    <w:name w:val="WW8Num70z2"/>
    <w:rsid w:val="00CA0650"/>
    <w:rPr>
      <w:rFonts w:ascii="Wingdings" w:hAnsi="Wingdings"/>
    </w:rPr>
  </w:style>
  <w:style w:type="character" w:customStyle="1" w:styleId="WW8Num70z3">
    <w:name w:val="WW8Num70z3"/>
    <w:rsid w:val="00CA0650"/>
    <w:rPr>
      <w:rFonts w:ascii="Symbol" w:hAnsi="Symbol"/>
    </w:rPr>
  </w:style>
  <w:style w:type="character" w:customStyle="1" w:styleId="WW8Num71z0">
    <w:name w:val="WW8Num71z0"/>
    <w:rsid w:val="00CA0650"/>
    <w:rPr>
      <w:rFonts w:ascii="Symbol" w:hAnsi="Symbol"/>
    </w:rPr>
  </w:style>
  <w:style w:type="character" w:customStyle="1" w:styleId="WW8Num71z1">
    <w:name w:val="WW8Num71z1"/>
    <w:rsid w:val="00CA0650"/>
    <w:rPr>
      <w:rFonts w:ascii="Courier New" w:hAnsi="Courier New"/>
      <w:sz w:val="22"/>
    </w:rPr>
  </w:style>
  <w:style w:type="character" w:customStyle="1" w:styleId="WW8Num71z2">
    <w:name w:val="WW8Num71z2"/>
    <w:rsid w:val="00CA0650"/>
    <w:rPr>
      <w:rFonts w:ascii="Wingdings" w:hAnsi="Wingdings"/>
    </w:rPr>
  </w:style>
  <w:style w:type="character" w:customStyle="1" w:styleId="WW8Num71z4">
    <w:name w:val="WW8Num71z4"/>
    <w:rsid w:val="00CA0650"/>
    <w:rPr>
      <w:rFonts w:ascii="Courier New" w:hAnsi="Courier New" w:cs="Courier New"/>
    </w:rPr>
  </w:style>
  <w:style w:type="character" w:customStyle="1" w:styleId="WW8Num73z0">
    <w:name w:val="WW8Num73z0"/>
    <w:rsid w:val="00CA0650"/>
    <w:rPr>
      <w:rFonts w:ascii="Symbol" w:hAnsi="Symbol"/>
    </w:rPr>
  </w:style>
  <w:style w:type="character" w:customStyle="1" w:styleId="WW8Num73z1">
    <w:name w:val="WW8Num73z1"/>
    <w:rsid w:val="00CA0650"/>
    <w:rPr>
      <w:rFonts w:ascii="Courier New" w:hAnsi="Courier New" w:cs="Courier New"/>
    </w:rPr>
  </w:style>
  <w:style w:type="character" w:customStyle="1" w:styleId="WW8Num73z2">
    <w:name w:val="WW8Num73z2"/>
    <w:rsid w:val="00CA0650"/>
    <w:rPr>
      <w:rFonts w:ascii="Wingdings" w:hAnsi="Wingdings"/>
    </w:rPr>
  </w:style>
  <w:style w:type="character" w:customStyle="1" w:styleId="WW8Num74z0">
    <w:name w:val="WW8Num74z0"/>
    <w:rsid w:val="00CA0650"/>
    <w:rPr>
      <w:rFonts w:ascii="Symbol" w:hAnsi="Symbol"/>
      <w:sz w:val="22"/>
    </w:rPr>
  </w:style>
  <w:style w:type="character" w:customStyle="1" w:styleId="WW8Num74z2">
    <w:name w:val="WW8Num74z2"/>
    <w:rsid w:val="00CA0650"/>
    <w:rPr>
      <w:rFonts w:ascii="Wingdings" w:hAnsi="Wingdings"/>
    </w:rPr>
  </w:style>
  <w:style w:type="character" w:customStyle="1" w:styleId="WW8Num74z3">
    <w:name w:val="WW8Num74z3"/>
    <w:rsid w:val="00CA0650"/>
    <w:rPr>
      <w:rFonts w:ascii="Symbol" w:hAnsi="Symbol"/>
    </w:rPr>
  </w:style>
  <w:style w:type="character" w:customStyle="1" w:styleId="WW8Num74z4">
    <w:name w:val="WW8Num74z4"/>
    <w:rsid w:val="00CA0650"/>
    <w:rPr>
      <w:rFonts w:ascii="Courier New" w:hAnsi="Courier New" w:cs="Courier New"/>
    </w:rPr>
  </w:style>
  <w:style w:type="character" w:customStyle="1" w:styleId="WW8Num76z0">
    <w:name w:val="WW8Num76z0"/>
    <w:rsid w:val="00CA0650"/>
    <w:rPr>
      <w:rFonts w:ascii="Arial" w:hAnsi="Arial"/>
      <w:sz w:val="22"/>
    </w:rPr>
  </w:style>
  <w:style w:type="character" w:customStyle="1" w:styleId="WW8Num78z0">
    <w:name w:val="WW8Num78z0"/>
    <w:rsid w:val="00CA0650"/>
    <w:rPr>
      <w:rFonts w:ascii="Arial" w:hAnsi="Arial"/>
      <w:sz w:val="22"/>
    </w:rPr>
  </w:style>
  <w:style w:type="character" w:customStyle="1" w:styleId="WW8Num79z0">
    <w:name w:val="WW8Num79z0"/>
    <w:rsid w:val="00CA0650"/>
    <w:rPr>
      <w:rFonts w:ascii="Symbol" w:hAnsi="Symbol"/>
      <w:sz w:val="22"/>
    </w:rPr>
  </w:style>
  <w:style w:type="character" w:customStyle="1" w:styleId="WW8Num79z1">
    <w:name w:val="WW8Num79z1"/>
    <w:rsid w:val="00CA0650"/>
    <w:rPr>
      <w:rFonts w:ascii="Symbol" w:hAnsi="Symbol" w:cs="Courier New"/>
    </w:rPr>
  </w:style>
  <w:style w:type="character" w:customStyle="1" w:styleId="WW8Num79z2">
    <w:name w:val="WW8Num79z2"/>
    <w:rsid w:val="00CA0650"/>
    <w:rPr>
      <w:rFonts w:ascii="Symbol" w:hAnsi="Symbol"/>
    </w:rPr>
  </w:style>
  <w:style w:type="character" w:customStyle="1" w:styleId="WW8Num79z8">
    <w:name w:val="WW8Num79z8"/>
    <w:rsid w:val="00CA0650"/>
    <w:rPr>
      <w:rFonts w:ascii="Wingdings" w:hAnsi="Wingdings"/>
    </w:rPr>
  </w:style>
  <w:style w:type="character" w:customStyle="1" w:styleId="WW8Num80z0">
    <w:name w:val="WW8Num80z0"/>
    <w:rsid w:val="00CA0650"/>
    <w:rPr>
      <w:sz w:val="22"/>
    </w:rPr>
  </w:style>
  <w:style w:type="character" w:customStyle="1" w:styleId="WW8Num81z0">
    <w:name w:val="WW8Num81z0"/>
    <w:rsid w:val="00CA0650"/>
    <w:rPr>
      <w:rFonts w:ascii="Symbol" w:hAnsi="Symbol"/>
    </w:rPr>
  </w:style>
  <w:style w:type="character" w:customStyle="1" w:styleId="WW8Num81z1">
    <w:name w:val="WW8Num81z1"/>
    <w:rsid w:val="00CA0650"/>
    <w:rPr>
      <w:rFonts w:ascii="Courier New" w:hAnsi="Courier New" w:cs="Courier New"/>
    </w:rPr>
  </w:style>
  <w:style w:type="character" w:customStyle="1" w:styleId="WW8Num81z2">
    <w:name w:val="WW8Num81z2"/>
    <w:rsid w:val="00CA0650"/>
    <w:rPr>
      <w:rFonts w:ascii="Wingdings" w:hAnsi="Wingdings"/>
    </w:rPr>
  </w:style>
  <w:style w:type="character" w:customStyle="1" w:styleId="WW8Num82z1">
    <w:name w:val="WW8Num82z1"/>
    <w:rsid w:val="00CA0650"/>
    <w:rPr>
      <w:rFonts w:ascii="Courier New" w:hAnsi="Courier New" w:cs="Courier New"/>
    </w:rPr>
  </w:style>
  <w:style w:type="character" w:customStyle="1" w:styleId="WW8Num82z2">
    <w:name w:val="WW8Num82z2"/>
    <w:rsid w:val="00CA0650"/>
    <w:rPr>
      <w:rFonts w:ascii="Wingdings" w:hAnsi="Wingdings"/>
    </w:rPr>
  </w:style>
  <w:style w:type="character" w:customStyle="1" w:styleId="WW8Num82z3">
    <w:name w:val="WW8Num82z3"/>
    <w:rsid w:val="00CA0650"/>
    <w:rPr>
      <w:rFonts w:ascii="Symbol" w:hAnsi="Symbol"/>
    </w:rPr>
  </w:style>
  <w:style w:type="character" w:customStyle="1" w:styleId="WW8Num83z0">
    <w:name w:val="WW8Num83z0"/>
    <w:rsid w:val="00CA0650"/>
    <w:rPr>
      <w:rFonts w:ascii="Wingdings" w:hAnsi="Wingdings"/>
    </w:rPr>
  </w:style>
  <w:style w:type="character" w:customStyle="1" w:styleId="WW8Num83z1">
    <w:name w:val="WW8Num83z1"/>
    <w:rsid w:val="00CA0650"/>
    <w:rPr>
      <w:rFonts w:ascii="Courier New" w:hAnsi="Courier New" w:cs="Courier New"/>
    </w:rPr>
  </w:style>
  <w:style w:type="character" w:customStyle="1" w:styleId="WW8Num83z3">
    <w:name w:val="WW8Num83z3"/>
    <w:rsid w:val="00CA0650"/>
    <w:rPr>
      <w:rFonts w:ascii="Symbol" w:hAnsi="Symbol"/>
    </w:rPr>
  </w:style>
  <w:style w:type="character" w:customStyle="1" w:styleId="WW8Num85z0">
    <w:name w:val="WW8Num85z0"/>
    <w:rsid w:val="00CA0650"/>
    <w:rPr>
      <w:rFonts w:ascii="Symbol" w:hAnsi="Symbol"/>
      <w:sz w:val="22"/>
    </w:rPr>
  </w:style>
  <w:style w:type="character" w:customStyle="1" w:styleId="WW8Num85z1">
    <w:name w:val="WW8Num85z1"/>
    <w:rsid w:val="00CA0650"/>
    <w:rPr>
      <w:rFonts w:ascii="Courier New" w:hAnsi="Courier New" w:cs="Courier New"/>
    </w:rPr>
  </w:style>
  <w:style w:type="character" w:customStyle="1" w:styleId="WW8Num85z2">
    <w:name w:val="WW8Num85z2"/>
    <w:rsid w:val="00CA0650"/>
    <w:rPr>
      <w:rFonts w:ascii="Wingdings" w:hAnsi="Wingdings"/>
    </w:rPr>
  </w:style>
  <w:style w:type="character" w:customStyle="1" w:styleId="WW8Num85z3">
    <w:name w:val="WW8Num85z3"/>
    <w:rsid w:val="00CA0650"/>
    <w:rPr>
      <w:rFonts w:ascii="Symbol" w:hAnsi="Symbol"/>
    </w:rPr>
  </w:style>
  <w:style w:type="character" w:customStyle="1" w:styleId="WW8Num86z0">
    <w:name w:val="WW8Num86z0"/>
    <w:rsid w:val="00CA0650"/>
    <w:rPr>
      <w:rFonts w:ascii="Arial" w:hAnsi="Arial"/>
      <w:sz w:val="22"/>
    </w:rPr>
  </w:style>
  <w:style w:type="character" w:customStyle="1" w:styleId="Caratterepredefinitoparagrafo">
    <w:name w:val="Carattere predefinito paragrafo"/>
    <w:rsid w:val="00CA0650"/>
  </w:style>
  <w:style w:type="character" w:styleId="Numrodepage">
    <w:name w:val="page number"/>
    <w:basedOn w:val="Caratterepredefinitoparagrafo"/>
    <w:rsid w:val="00CA0650"/>
  </w:style>
  <w:style w:type="character" w:customStyle="1" w:styleId="DefaultParagraphFont1">
    <w:name w:val="Default Paragraph Font1"/>
    <w:rsid w:val="00CA0650"/>
  </w:style>
  <w:style w:type="character" w:customStyle="1" w:styleId="Appelnotedebasdep1">
    <w:name w:val="Appel note de bas de p.1"/>
    <w:rsid w:val="00CA0650"/>
    <w:rPr>
      <w:vertAlign w:val="superscript"/>
    </w:rPr>
  </w:style>
  <w:style w:type="character" w:styleId="Lienhypertexte">
    <w:name w:val="Hyperlink"/>
    <w:rsid w:val="00CA0650"/>
    <w:rPr>
      <w:color w:val="000080"/>
      <w:u w:val="single"/>
    </w:rPr>
  </w:style>
  <w:style w:type="character" w:customStyle="1" w:styleId="Caracteresdenotaalpie">
    <w:name w:val="Caracteres de nota al pie"/>
    <w:rsid w:val="00CA0650"/>
  </w:style>
  <w:style w:type="character" w:styleId="Appelnotedebasdep">
    <w:name w:val="footnote reference"/>
    <w:rsid w:val="00CA0650"/>
    <w:rPr>
      <w:vertAlign w:val="superscript"/>
    </w:rPr>
  </w:style>
  <w:style w:type="character" w:styleId="Appeldenotedefin">
    <w:name w:val="endnote reference"/>
    <w:rsid w:val="00CA0650"/>
    <w:rPr>
      <w:vertAlign w:val="superscript"/>
    </w:rPr>
  </w:style>
  <w:style w:type="character" w:customStyle="1" w:styleId="Caracteresdenotafinal">
    <w:name w:val="Caracteres de nota final"/>
    <w:rsid w:val="00CA0650"/>
  </w:style>
  <w:style w:type="paragraph" w:customStyle="1" w:styleId="Encabezado1">
    <w:name w:val="Encabezado1"/>
    <w:basedOn w:val="Normal"/>
    <w:next w:val="Corpsdetexte"/>
    <w:rsid w:val="00CA0650"/>
    <w:pPr>
      <w:keepNext/>
      <w:spacing w:before="240" w:after="120"/>
    </w:pPr>
    <w:rPr>
      <w:rFonts w:eastAsia="Microsoft YaHei" w:cs="Mangal"/>
      <w:sz w:val="28"/>
      <w:szCs w:val="28"/>
    </w:rPr>
  </w:style>
  <w:style w:type="paragraph" w:styleId="Corpsdetexte">
    <w:name w:val="Body Text"/>
    <w:basedOn w:val="Normal"/>
    <w:rsid w:val="00CA0650"/>
    <w:pPr>
      <w:spacing w:after="120"/>
    </w:pPr>
  </w:style>
  <w:style w:type="paragraph" w:styleId="Liste">
    <w:name w:val="List"/>
    <w:basedOn w:val="Corpsdetexte"/>
    <w:rsid w:val="00CA0650"/>
    <w:rPr>
      <w:rFonts w:cs="Mangal"/>
    </w:rPr>
  </w:style>
  <w:style w:type="paragraph" w:customStyle="1" w:styleId="Etiqueta">
    <w:name w:val="Etiqueta"/>
    <w:basedOn w:val="Normal"/>
    <w:rsid w:val="00CA0650"/>
    <w:pPr>
      <w:suppressLineNumbers/>
      <w:spacing w:before="120" w:after="120"/>
    </w:pPr>
    <w:rPr>
      <w:rFonts w:cs="Mangal"/>
      <w:i/>
      <w:iCs/>
      <w:sz w:val="24"/>
    </w:rPr>
  </w:style>
  <w:style w:type="paragraph" w:customStyle="1" w:styleId="ndice">
    <w:name w:val="Índice"/>
    <w:basedOn w:val="Normal"/>
    <w:rsid w:val="00CA0650"/>
    <w:pPr>
      <w:suppressLineNumbers/>
    </w:pPr>
    <w:rPr>
      <w:rFonts w:cs="Mangal"/>
    </w:rPr>
  </w:style>
  <w:style w:type="paragraph" w:customStyle="1" w:styleId="Title1">
    <w:name w:val="Title 1"/>
    <w:basedOn w:val="Normal"/>
    <w:rsid w:val="00CA0650"/>
    <w:pPr>
      <w:spacing w:before="120" w:after="120"/>
    </w:pPr>
    <w:rPr>
      <w:b/>
      <w:sz w:val="32"/>
    </w:rPr>
  </w:style>
  <w:style w:type="paragraph" w:customStyle="1" w:styleId="Title2">
    <w:name w:val="Title 2"/>
    <w:basedOn w:val="Normal"/>
    <w:rsid w:val="00CA0650"/>
    <w:pPr>
      <w:spacing w:before="120" w:after="120"/>
    </w:pPr>
    <w:rPr>
      <w:b/>
      <w:sz w:val="28"/>
    </w:rPr>
  </w:style>
  <w:style w:type="paragraph" w:customStyle="1" w:styleId="Title3">
    <w:name w:val="Title 3"/>
    <w:basedOn w:val="Normal"/>
    <w:rsid w:val="00CA0650"/>
    <w:pPr>
      <w:spacing w:before="120" w:after="120"/>
    </w:pPr>
    <w:rPr>
      <w:b/>
      <w:sz w:val="24"/>
    </w:rPr>
  </w:style>
  <w:style w:type="paragraph" w:customStyle="1" w:styleId="Title4">
    <w:name w:val="Title 4"/>
    <w:basedOn w:val="Normal"/>
    <w:rsid w:val="00CA0650"/>
    <w:pPr>
      <w:spacing w:before="120" w:after="120"/>
    </w:pPr>
    <w:rPr>
      <w:b/>
    </w:rPr>
  </w:style>
  <w:style w:type="paragraph" w:styleId="TM1">
    <w:name w:val="toc 1"/>
    <w:basedOn w:val="Normal"/>
    <w:next w:val="Normal"/>
    <w:rsid w:val="00CA0650"/>
    <w:pPr>
      <w:spacing w:before="120" w:after="120"/>
    </w:pPr>
  </w:style>
  <w:style w:type="paragraph" w:styleId="TM2">
    <w:name w:val="toc 2"/>
    <w:basedOn w:val="Normal"/>
    <w:next w:val="Normal"/>
    <w:rsid w:val="00CA0650"/>
    <w:pPr>
      <w:spacing w:before="60"/>
      <w:ind w:left="238"/>
    </w:pPr>
  </w:style>
  <w:style w:type="paragraph" w:styleId="TM3">
    <w:name w:val="toc 3"/>
    <w:basedOn w:val="Normal"/>
    <w:next w:val="Normal"/>
    <w:rsid w:val="00CA0650"/>
    <w:pPr>
      <w:ind w:left="480"/>
    </w:pPr>
  </w:style>
  <w:style w:type="paragraph" w:styleId="TM4">
    <w:name w:val="toc 4"/>
    <w:basedOn w:val="Normal"/>
    <w:next w:val="Normal"/>
    <w:rsid w:val="00CA0650"/>
    <w:pPr>
      <w:ind w:left="720"/>
    </w:pPr>
  </w:style>
  <w:style w:type="paragraph" w:customStyle="1" w:styleId="Normal-klein">
    <w:name w:val="Normal-klein"/>
    <w:basedOn w:val="Normal"/>
    <w:rsid w:val="00CA0650"/>
    <w:rPr>
      <w:sz w:val="18"/>
    </w:rPr>
  </w:style>
  <w:style w:type="paragraph" w:styleId="En-tte">
    <w:name w:val="header"/>
    <w:basedOn w:val="Normal"/>
    <w:rsid w:val="00CA0650"/>
    <w:pPr>
      <w:tabs>
        <w:tab w:val="center" w:pos="4536"/>
        <w:tab w:val="right" w:pos="9072"/>
      </w:tabs>
    </w:pPr>
    <w:rPr>
      <w:sz w:val="18"/>
    </w:rPr>
  </w:style>
  <w:style w:type="paragraph" w:styleId="Pieddepage">
    <w:name w:val="footer"/>
    <w:basedOn w:val="Normal"/>
    <w:rsid w:val="00CA0650"/>
    <w:pPr>
      <w:tabs>
        <w:tab w:val="center" w:pos="4536"/>
        <w:tab w:val="right" w:pos="9072"/>
      </w:tabs>
    </w:pPr>
    <w:rPr>
      <w:sz w:val="18"/>
    </w:rPr>
  </w:style>
  <w:style w:type="paragraph" w:customStyle="1" w:styleId="BalloonText1">
    <w:name w:val="Balloon Text1"/>
    <w:basedOn w:val="Normal"/>
    <w:rsid w:val="00CA0650"/>
    <w:rPr>
      <w:rFonts w:ascii="Tahoma" w:hAnsi="Tahoma" w:cs="Tahoma"/>
      <w:sz w:val="16"/>
      <w:szCs w:val="16"/>
    </w:rPr>
  </w:style>
  <w:style w:type="paragraph" w:customStyle="1" w:styleId="Contenidodelmarco">
    <w:name w:val="Contenido del marco"/>
    <w:basedOn w:val="Corpsdetexte"/>
    <w:rsid w:val="00CA0650"/>
  </w:style>
  <w:style w:type="paragraph" w:customStyle="1" w:styleId="ListParagraph1">
    <w:name w:val="List Paragraph1"/>
    <w:basedOn w:val="Normal"/>
    <w:rsid w:val="00CA0650"/>
    <w:pPr>
      <w:ind w:left="720"/>
    </w:pPr>
  </w:style>
  <w:style w:type="paragraph" w:styleId="Notedebasdepage">
    <w:name w:val="footnote text"/>
    <w:basedOn w:val="Normal"/>
    <w:rsid w:val="00CA0650"/>
    <w:pPr>
      <w:suppressLineNumbers/>
      <w:ind w:left="283" w:hanging="283"/>
    </w:pPr>
    <w:rPr>
      <w:sz w:val="20"/>
      <w:szCs w:val="20"/>
    </w:rPr>
  </w:style>
  <w:style w:type="paragraph" w:customStyle="1" w:styleId="Notedebasdepage1">
    <w:name w:val="Note de bas de page1"/>
    <w:basedOn w:val="Normal"/>
    <w:rsid w:val="00CA0650"/>
    <w:rPr>
      <w:sz w:val="20"/>
      <w:szCs w:val="20"/>
    </w:rPr>
  </w:style>
  <w:style w:type="paragraph" w:styleId="Textedebulles">
    <w:name w:val="Balloon Text"/>
    <w:basedOn w:val="Normal"/>
    <w:link w:val="TextedebullesCar"/>
    <w:uiPriority w:val="99"/>
    <w:semiHidden/>
    <w:unhideWhenUsed/>
    <w:rsid w:val="00B4798A"/>
    <w:rPr>
      <w:rFonts w:ascii="Tahoma" w:hAnsi="Tahoma" w:cs="Tahoma"/>
      <w:sz w:val="16"/>
      <w:szCs w:val="16"/>
    </w:rPr>
  </w:style>
  <w:style w:type="character" w:customStyle="1" w:styleId="TextedebullesCar">
    <w:name w:val="Texte de bulles Car"/>
    <w:basedOn w:val="Policepardfaut"/>
    <w:link w:val="Textedebulles"/>
    <w:uiPriority w:val="99"/>
    <w:semiHidden/>
    <w:rsid w:val="00B4798A"/>
    <w:rPr>
      <w:rFonts w:ascii="Tahoma" w:hAnsi="Tahoma" w:cs="Tahoma"/>
      <w:sz w:val="16"/>
      <w:szCs w:val="16"/>
      <w:lang w:val="it-CH" w:eastAsia="ar-SA"/>
    </w:rPr>
  </w:style>
  <w:style w:type="character" w:styleId="Marquedecommentaire">
    <w:name w:val="annotation reference"/>
    <w:basedOn w:val="Policepardfaut"/>
    <w:uiPriority w:val="99"/>
    <w:semiHidden/>
    <w:unhideWhenUsed/>
    <w:rsid w:val="00112005"/>
    <w:rPr>
      <w:sz w:val="18"/>
      <w:szCs w:val="18"/>
    </w:rPr>
  </w:style>
  <w:style w:type="paragraph" w:styleId="Commentaire">
    <w:name w:val="annotation text"/>
    <w:basedOn w:val="Normal"/>
    <w:link w:val="CommentaireCar"/>
    <w:uiPriority w:val="99"/>
    <w:semiHidden/>
    <w:unhideWhenUsed/>
    <w:rsid w:val="00112005"/>
    <w:rPr>
      <w:sz w:val="24"/>
    </w:rPr>
  </w:style>
  <w:style w:type="character" w:customStyle="1" w:styleId="CommentaireCar">
    <w:name w:val="Commentaire Car"/>
    <w:basedOn w:val="Policepardfaut"/>
    <w:link w:val="Commentaire"/>
    <w:uiPriority w:val="99"/>
    <w:semiHidden/>
    <w:rsid w:val="00112005"/>
    <w:rPr>
      <w:rFonts w:ascii="Arial" w:hAnsi="Arial"/>
      <w:sz w:val="24"/>
      <w:szCs w:val="24"/>
      <w:lang w:val="it-CH" w:eastAsia="ar-SA"/>
    </w:rPr>
  </w:style>
  <w:style w:type="paragraph" w:styleId="Objetducommentaire">
    <w:name w:val="annotation subject"/>
    <w:basedOn w:val="Commentaire"/>
    <w:next w:val="Commentaire"/>
    <w:link w:val="ObjetducommentaireCar"/>
    <w:uiPriority w:val="99"/>
    <w:semiHidden/>
    <w:unhideWhenUsed/>
    <w:rsid w:val="00112005"/>
    <w:rPr>
      <w:b/>
      <w:bCs/>
      <w:sz w:val="20"/>
      <w:szCs w:val="20"/>
    </w:rPr>
  </w:style>
  <w:style w:type="character" w:customStyle="1" w:styleId="ObjetducommentaireCar">
    <w:name w:val="Objet du commentaire Car"/>
    <w:basedOn w:val="CommentaireCar"/>
    <w:link w:val="Objetducommentaire"/>
    <w:uiPriority w:val="99"/>
    <w:semiHidden/>
    <w:rsid w:val="00112005"/>
    <w:rPr>
      <w:rFonts w:ascii="Arial" w:hAnsi="Arial"/>
      <w:b/>
      <w:bCs/>
      <w:sz w:val="24"/>
      <w:szCs w:val="24"/>
      <w:lang w:val="it-CH"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50"/>
    <w:pPr>
      <w:suppressAutoHyphens/>
    </w:pPr>
    <w:rPr>
      <w:rFonts w:ascii="Arial" w:hAnsi="Arial"/>
      <w:sz w:val="22"/>
      <w:szCs w:val="24"/>
      <w:lang w:val="it-CH" w:eastAsia="ar-SA"/>
    </w:rPr>
  </w:style>
  <w:style w:type="paragraph" w:styleId="Heading1">
    <w:name w:val="heading 1"/>
    <w:basedOn w:val="Normal"/>
    <w:next w:val="Normal"/>
    <w:qFormat/>
    <w:rsid w:val="00CA0650"/>
    <w:pPr>
      <w:keepNext/>
      <w:numPr>
        <w:numId w:val="1"/>
      </w:numPr>
      <w:spacing w:before="240" w:after="60"/>
      <w:ind w:left="0" w:firstLine="0"/>
      <w:outlineLvl w:val="0"/>
    </w:pPr>
    <w:rPr>
      <w:rFonts w:cs="Arial"/>
      <w:b/>
      <w:bCs/>
      <w:kern w:val="1"/>
      <w:sz w:val="32"/>
      <w:szCs w:val="32"/>
    </w:rPr>
  </w:style>
  <w:style w:type="paragraph" w:styleId="Heading2">
    <w:name w:val="heading 2"/>
    <w:basedOn w:val="Normal"/>
    <w:next w:val="Normal"/>
    <w:qFormat/>
    <w:rsid w:val="00CA0650"/>
    <w:pPr>
      <w:keepNext/>
      <w:numPr>
        <w:numId w:val="2"/>
      </w:numPr>
      <w:tabs>
        <w:tab w:val="left" w:pos="720"/>
      </w:tabs>
      <w:spacing w:before="240" w:after="60"/>
      <w:ind w:left="0" w:firstLine="0"/>
      <w:outlineLvl w:val="1"/>
    </w:pPr>
    <w:rPr>
      <w:rFonts w:cs="Arial"/>
      <w:b/>
      <w:bCs/>
      <w:iCs/>
      <w:sz w:val="28"/>
      <w:szCs w:val="28"/>
    </w:rPr>
  </w:style>
  <w:style w:type="paragraph" w:styleId="Heading3">
    <w:name w:val="heading 3"/>
    <w:basedOn w:val="Normal"/>
    <w:next w:val="Normal"/>
    <w:qFormat/>
    <w:rsid w:val="00CA0650"/>
    <w:pPr>
      <w:keepNext/>
      <w:numPr>
        <w:numId w:val="4"/>
      </w:numPr>
      <w:tabs>
        <w:tab w:val="clear" w:pos="717"/>
        <w:tab w:val="left" w:pos="720"/>
      </w:tabs>
      <w:spacing w:before="240" w:after="60"/>
      <w:ind w:left="0" w:firstLine="0"/>
      <w:outlineLvl w:val="2"/>
    </w:pPr>
    <w:rPr>
      <w:rFonts w:cs="Arial"/>
      <w:b/>
      <w:bCs/>
      <w:sz w:val="24"/>
    </w:rPr>
  </w:style>
  <w:style w:type="paragraph" w:styleId="Heading4">
    <w:name w:val="heading 4"/>
    <w:basedOn w:val="Normal"/>
    <w:next w:val="Normal"/>
    <w:qFormat/>
    <w:rsid w:val="00CA0650"/>
    <w:pPr>
      <w:keepNext/>
      <w:numPr>
        <w:numId w:val="3"/>
      </w:numPr>
      <w:tabs>
        <w:tab w:val="left" w:pos="1440"/>
      </w:tabs>
      <w:spacing w:before="240" w:after="60"/>
      <w:ind w:left="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A0650"/>
    <w:rPr>
      <w:rFonts w:ascii="Wingdings" w:hAnsi="Wingdings"/>
    </w:rPr>
  </w:style>
  <w:style w:type="character" w:customStyle="1" w:styleId="WW8Num1z1">
    <w:name w:val="WW8Num1z1"/>
    <w:rsid w:val="00CA0650"/>
    <w:rPr>
      <w:rFonts w:ascii="Courier New" w:hAnsi="Courier New" w:cs="Courier New"/>
    </w:rPr>
  </w:style>
  <w:style w:type="character" w:customStyle="1" w:styleId="WW8Num1z3">
    <w:name w:val="WW8Num1z3"/>
    <w:rsid w:val="00CA0650"/>
    <w:rPr>
      <w:rFonts w:ascii="Symbol" w:hAnsi="Symbol"/>
    </w:rPr>
  </w:style>
  <w:style w:type="character" w:customStyle="1" w:styleId="WW8Num2z0">
    <w:name w:val="WW8Num2z0"/>
    <w:rsid w:val="00CA0650"/>
    <w:rPr>
      <w:rFonts w:ascii="Symbol" w:hAnsi="Symbol"/>
    </w:rPr>
  </w:style>
  <w:style w:type="character" w:customStyle="1" w:styleId="WW8Num2z1">
    <w:name w:val="WW8Num2z1"/>
    <w:rsid w:val="00CA0650"/>
    <w:rPr>
      <w:rFonts w:ascii="Courier New" w:hAnsi="Courier New"/>
      <w:sz w:val="22"/>
    </w:rPr>
  </w:style>
  <w:style w:type="character" w:customStyle="1" w:styleId="WW8Num2z2">
    <w:name w:val="WW8Num2z2"/>
    <w:rsid w:val="00CA0650"/>
    <w:rPr>
      <w:rFonts w:ascii="Wingdings" w:hAnsi="Wingdings"/>
    </w:rPr>
  </w:style>
  <w:style w:type="character" w:customStyle="1" w:styleId="WW8Num2z4">
    <w:name w:val="WW8Num2z4"/>
    <w:rsid w:val="00CA0650"/>
    <w:rPr>
      <w:rFonts w:ascii="Courier New" w:hAnsi="Courier New" w:cs="Courier New"/>
    </w:rPr>
  </w:style>
  <w:style w:type="character" w:customStyle="1" w:styleId="WW8Num4z1">
    <w:name w:val="WW8Num4z1"/>
    <w:rsid w:val="00CA0650"/>
    <w:rPr>
      <w:rFonts w:ascii="Courier New" w:hAnsi="Courier New" w:cs="Courier New"/>
    </w:rPr>
  </w:style>
  <w:style w:type="character" w:customStyle="1" w:styleId="WW8Num4z2">
    <w:name w:val="WW8Num4z2"/>
    <w:rsid w:val="00CA0650"/>
    <w:rPr>
      <w:rFonts w:ascii="Wingdings" w:hAnsi="Wingdings"/>
    </w:rPr>
  </w:style>
  <w:style w:type="character" w:customStyle="1" w:styleId="WW8Num4z3">
    <w:name w:val="WW8Num4z3"/>
    <w:rsid w:val="00CA0650"/>
    <w:rPr>
      <w:rFonts w:ascii="Symbol" w:hAnsi="Symbol"/>
    </w:rPr>
  </w:style>
  <w:style w:type="character" w:customStyle="1" w:styleId="WW8Num5z0">
    <w:name w:val="WW8Num5z0"/>
    <w:rsid w:val="00CA0650"/>
    <w:rPr>
      <w:rFonts w:ascii="Symbol" w:hAnsi="Symbol"/>
      <w:sz w:val="22"/>
    </w:rPr>
  </w:style>
  <w:style w:type="character" w:customStyle="1" w:styleId="WW8Num5z2">
    <w:name w:val="WW8Num5z2"/>
    <w:rsid w:val="00CA0650"/>
    <w:rPr>
      <w:rFonts w:ascii="Wingdings" w:hAnsi="Wingdings"/>
    </w:rPr>
  </w:style>
  <w:style w:type="character" w:customStyle="1" w:styleId="WW8Num5z3">
    <w:name w:val="WW8Num5z3"/>
    <w:rsid w:val="00CA0650"/>
    <w:rPr>
      <w:rFonts w:ascii="Symbol" w:hAnsi="Symbol"/>
    </w:rPr>
  </w:style>
  <w:style w:type="character" w:customStyle="1" w:styleId="WW8Num5z4">
    <w:name w:val="WW8Num5z4"/>
    <w:rsid w:val="00CA0650"/>
    <w:rPr>
      <w:rFonts w:ascii="Courier New" w:hAnsi="Courier New" w:cs="Courier New"/>
    </w:rPr>
  </w:style>
  <w:style w:type="character" w:customStyle="1" w:styleId="WW8Num6z0">
    <w:name w:val="WW8Num6z0"/>
    <w:rsid w:val="00CA0650"/>
    <w:rPr>
      <w:rFonts w:ascii="Symbol" w:hAnsi="Symbol"/>
    </w:rPr>
  </w:style>
  <w:style w:type="character" w:customStyle="1" w:styleId="WW8Num6z1">
    <w:name w:val="WW8Num6z1"/>
    <w:rsid w:val="00CA0650"/>
    <w:rPr>
      <w:rFonts w:ascii="Courier New" w:hAnsi="Courier New" w:cs="Courier New"/>
    </w:rPr>
  </w:style>
  <w:style w:type="character" w:customStyle="1" w:styleId="WW8Num6z2">
    <w:name w:val="WW8Num6z2"/>
    <w:rsid w:val="00CA0650"/>
    <w:rPr>
      <w:rFonts w:ascii="Wingdings" w:hAnsi="Wingdings"/>
    </w:rPr>
  </w:style>
  <w:style w:type="character" w:customStyle="1" w:styleId="WW8Num7z0">
    <w:name w:val="WW8Num7z0"/>
    <w:rsid w:val="00CA0650"/>
    <w:rPr>
      <w:rFonts w:ascii="Symbol" w:hAnsi="Symbol"/>
    </w:rPr>
  </w:style>
  <w:style w:type="character" w:customStyle="1" w:styleId="WW8Num7z1">
    <w:name w:val="WW8Num7z1"/>
    <w:rsid w:val="00CA0650"/>
    <w:rPr>
      <w:rFonts w:ascii="Courier New" w:hAnsi="Courier New" w:cs="Courier New"/>
    </w:rPr>
  </w:style>
  <w:style w:type="character" w:customStyle="1" w:styleId="WW8Num7z2">
    <w:name w:val="WW8Num7z2"/>
    <w:rsid w:val="00CA0650"/>
    <w:rPr>
      <w:rFonts w:ascii="Wingdings" w:hAnsi="Wingdings"/>
    </w:rPr>
  </w:style>
  <w:style w:type="character" w:customStyle="1" w:styleId="WW8Num8z0">
    <w:name w:val="WW8Num8z0"/>
    <w:rsid w:val="00CA0650"/>
    <w:rPr>
      <w:rFonts w:ascii="Symbol" w:hAnsi="Symbol"/>
      <w:sz w:val="22"/>
    </w:rPr>
  </w:style>
  <w:style w:type="character" w:customStyle="1" w:styleId="WW8Num8z1">
    <w:name w:val="WW8Num8z1"/>
    <w:rsid w:val="00CA0650"/>
    <w:rPr>
      <w:rFonts w:ascii="Courier New" w:hAnsi="Courier New" w:cs="Courier New"/>
    </w:rPr>
  </w:style>
  <w:style w:type="character" w:customStyle="1" w:styleId="WW8Num8z2">
    <w:name w:val="WW8Num8z2"/>
    <w:rsid w:val="00CA0650"/>
    <w:rPr>
      <w:rFonts w:ascii="Wingdings" w:hAnsi="Wingdings"/>
    </w:rPr>
  </w:style>
  <w:style w:type="character" w:customStyle="1" w:styleId="WW8Num8z3">
    <w:name w:val="WW8Num8z3"/>
    <w:rsid w:val="00CA0650"/>
    <w:rPr>
      <w:rFonts w:ascii="Symbol" w:hAnsi="Symbol"/>
    </w:rPr>
  </w:style>
  <w:style w:type="character" w:customStyle="1" w:styleId="WW8Num9z0">
    <w:name w:val="WW8Num9z0"/>
    <w:rsid w:val="00CA0650"/>
    <w:rPr>
      <w:rFonts w:ascii="Symbol" w:hAnsi="Symbol"/>
    </w:rPr>
  </w:style>
  <w:style w:type="character" w:customStyle="1" w:styleId="WW8Num9z1">
    <w:name w:val="WW8Num9z1"/>
    <w:rsid w:val="00CA0650"/>
    <w:rPr>
      <w:rFonts w:ascii="Courier New" w:hAnsi="Courier New" w:cs="Courier New"/>
    </w:rPr>
  </w:style>
  <w:style w:type="character" w:customStyle="1" w:styleId="WW8Num9z2">
    <w:name w:val="WW8Num9z2"/>
    <w:rsid w:val="00CA0650"/>
    <w:rPr>
      <w:rFonts w:ascii="Wingdings" w:hAnsi="Wingdings"/>
    </w:rPr>
  </w:style>
  <w:style w:type="character" w:customStyle="1" w:styleId="WW8Num10z0">
    <w:name w:val="WW8Num10z0"/>
    <w:rsid w:val="00CA0650"/>
    <w:rPr>
      <w:rFonts w:ascii="Symbol" w:hAnsi="Symbol"/>
    </w:rPr>
  </w:style>
  <w:style w:type="character" w:customStyle="1" w:styleId="WW8Num10z1">
    <w:name w:val="WW8Num10z1"/>
    <w:rsid w:val="00CA0650"/>
    <w:rPr>
      <w:rFonts w:ascii="Courier New" w:hAnsi="Courier New"/>
      <w:sz w:val="22"/>
    </w:rPr>
  </w:style>
  <w:style w:type="character" w:customStyle="1" w:styleId="WW8Num10z2">
    <w:name w:val="WW8Num10z2"/>
    <w:rsid w:val="00CA0650"/>
    <w:rPr>
      <w:rFonts w:ascii="Wingdings" w:hAnsi="Wingdings"/>
    </w:rPr>
  </w:style>
  <w:style w:type="character" w:customStyle="1" w:styleId="WW8Num10z4">
    <w:name w:val="WW8Num10z4"/>
    <w:rsid w:val="00CA0650"/>
    <w:rPr>
      <w:rFonts w:ascii="Courier New" w:hAnsi="Courier New" w:cs="Courier New"/>
    </w:rPr>
  </w:style>
  <w:style w:type="character" w:customStyle="1" w:styleId="WW8Num11z0">
    <w:name w:val="WW8Num11z0"/>
    <w:rsid w:val="00CA0650"/>
    <w:rPr>
      <w:rFonts w:ascii="Arial" w:hAnsi="Arial"/>
      <w:sz w:val="22"/>
    </w:rPr>
  </w:style>
  <w:style w:type="character" w:customStyle="1" w:styleId="WW8Num13z0">
    <w:name w:val="WW8Num13z0"/>
    <w:rsid w:val="00CA0650"/>
    <w:rPr>
      <w:rFonts w:ascii="Symbol" w:hAnsi="Symbol"/>
    </w:rPr>
  </w:style>
  <w:style w:type="character" w:customStyle="1" w:styleId="WW8Num13z1">
    <w:name w:val="WW8Num13z1"/>
    <w:rsid w:val="00CA0650"/>
    <w:rPr>
      <w:rFonts w:ascii="Courier New" w:hAnsi="Courier New" w:cs="Courier New"/>
    </w:rPr>
  </w:style>
  <w:style w:type="character" w:customStyle="1" w:styleId="WW8Num13z2">
    <w:name w:val="WW8Num13z2"/>
    <w:rsid w:val="00CA0650"/>
    <w:rPr>
      <w:rFonts w:ascii="Wingdings" w:hAnsi="Wingdings"/>
    </w:rPr>
  </w:style>
  <w:style w:type="character" w:customStyle="1" w:styleId="WW8Num14z0">
    <w:name w:val="WW8Num14z0"/>
    <w:rsid w:val="00CA0650"/>
    <w:rPr>
      <w:rFonts w:ascii="Symbol" w:hAnsi="Symbol"/>
    </w:rPr>
  </w:style>
  <w:style w:type="character" w:customStyle="1" w:styleId="WW8Num14z1">
    <w:name w:val="WW8Num14z1"/>
    <w:rsid w:val="00CA0650"/>
    <w:rPr>
      <w:rFonts w:ascii="Courier New" w:hAnsi="Courier New" w:cs="Courier New"/>
    </w:rPr>
  </w:style>
  <w:style w:type="character" w:customStyle="1" w:styleId="WW8Num14z2">
    <w:name w:val="WW8Num14z2"/>
    <w:rsid w:val="00CA0650"/>
    <w:rPr>
      <w:rFonts w:ascii="Wingdings" w:hAnsi="Wingdings"/>
    </w:rPr>
  </w:style>
  <w:style w:type="character" w:customStyle="1" w:styleId="WW8Num16z0">
    <w:name w:val="WW8Num16z0"/>
    <w:rsid w:val="00CA0650"/>
    <w:rPr>
      <w:rFonts w:ascii="Wingdings" w:hAnsi="Wingdings"/>
    </w:rPr>
  </w:style>
  <w:style w:type="character" w:customStyle="1" w:styleId="WW8Num16z1">
    <w:name w:val="WW8Num16z1"/>
    <w:rsid w:val="00CA0650"/>
    <w:rPr>
      <w:rFonts w:ascii="Courier New" w:hAnsi="Courier New" w:cs="Courier New"/>
    </w:rPr>
  </w:style>
  <w:style w:type="character" w:customStyle="1" w:styleId="WW8Num16z3">
    <w:name w:val="WW8Num16z3"/>
    <w:rsid w:val="00CA0650"/>
    <w:rPr>
      <w:rFonts w:ascii="Symbol" w:hAnsi="Symbol"/>
    </w:rPr>
  </w:style>
  <w:style w:type="character" w:customStyle="1" w:styleId="WW8Num21z0">
    <w:name w:val="WW8Num21z0"/>
    <w:rsid w:val="00CA0650"/>
    <w:rPr>
      <w:rFonts w:ascii="Symbol" w:hAnsi="Symbol"/>
      <w:sz w:val="22"/>
    </w:rPr>
  </w:style>
  <w:style w:type="character" w:customStyle="1" w:styleId="WW8Num21z1">
    <w:name w:val="WW8Num21z1"/>
    <w:rsid w:val="00CA0650"/>
    <w:rPr>
      <w:rFonts w:ascii="Courier New" w:hAnsi="Courier New" w:cs="Courier New"/>
    </w:rPr>
  </w:style>
  <w:style w:type="character" w:customStyle="1" w:styleId="WW8Num21z2">
    <w:name w:val="WW8Num21z2"/>
    <w:rsid w:val="00CA0650"/>
    <w:rPr>
      <w:rFonts w:ascii="Wingdings" w:hAnsi="Wingdings"/>
    </w:rPr>
  </w:style>
  <w:style w:type="character" w:customStyle="1" w:styleId="WW8Num21z3">
    <w:name w:val="WW8Num21z3"/>
    <w:rsid w:val="00CA0650"/>
    <w:rPr>
      <w:rFonts w:ascii="Symbol" w:hAnsi="Symbol"/>
    </w:rPr>
  </w:style>
  <w:style w:type="character" w:customStyle="1" w:styleId="WW8Num24z0">
    <w:name w:val="WW8Num24z0"/>
    <w:rsid w:val="00CA0650"/>
    <w:rPr>
      <w:rFonts w:ascii="Symbol" w:hAnsi="Symbol"/>
    </w:rPr>
  </w:style>
  <w:style w:type="character" w:customStyle="1" w:styleId="WW8Num24z1">
    <w:name w:val="WW8Num24z1"/>
    <w:rsid w:val="00CA0650"/>
    <w:rPr>
      <w:rFonts w:ascii="Courier New" w:hAnsi="Courier New"/>
      <w:sz w:val="22"/>
    </w:rPr>
  </w:style>
  <w:style w:type="character" w:customStyle="1" w:styleId="WW8Num24z2">
    <w:name w:val="WW8Num24z2"/>
    <w:rsid w:val="00CA0650"/>
    <w:rPr>
      <w:rFonts w:ascii="Wingdings" w:hAnsi="Wingdings"/>
    </w:rPr>
  </w:style>
  <w:style w:type="character" w:customStyle="1" w:styleId="WW8Num24z4">
    <w:name w:val="WW8Num24z4"/>
    <w:rsid w:val="00CA0650"/>
    <w:rPr>
      <w:rFonts w:ascii="Courier New" w:hAnsi="Courier New" w:cs="Courier New"/>
    </w:rPr>
  </w:style>
  <w:style w:type="character" w:customStyle="1" w:styleId="WW8Num25z0">
    <w:name w:val="WW8Num25z0"/>
    <w:rsid w:val="00CA0650"/>
    <w:rPr>
      <w:rFonts w:ascii="Symbol" w:hAnsi="Symbol"/>
    </w:rPr>
  </w:style>
  <w:style w:type="character" w:customStyle="1" w:styleId="WW8Num25z1">
    <w:name w:val="WW8Num25z1"/>
    <w:rsid w:val="00CA0650"/>
    <w:rPr>
      <w:rFonts w:ascii="Courier New" w:hAnsi="Courier New" w:cs="Courier New"/>
    </w:rPr>
  </w:style>
  <w:style w:type="character" w:customStyle="1" w:styleId="WW8Num25z2">
    <w:name w:val="WW8Num25z2"/>
    <w:rsid w:val="00CA0650"/>
    <w:rPr>
      <w:rFonts w:ascii="Wingdings" w:hAnsi="Wingdings"/>
    </w:rPr>
  </w:style>
  <w:style w:type="character" w:customStyle="1" w:styleId="WW8Num26z0">
    <w:name w:val="WW8Num26z0"/>
    <w:rsid w:val="00CA0650"/>
    <w:rPr>
      <w:rFonts w:ascii="Symbol" w:hAnsi="Symbol"/>
      <w:sz w:val="22"/>
    </w:rPr>
  </w:style>
  <w:style w:type="character" w:customStyle="1" w:styleId="WW8Num26z1">
    <w:name w:val="WW8Num26z1"/>
    <w:rsid w:val="00CA0650"/>
    <w:rPr>
      <w:rFonts w:ascii="Symbol" w:hAnsi="Symbol" w:cs="Courier New"/>
    </w:rPr>
  </w:style>
  <w:style w:type="character" w:customStyle="1" w:styleId="WW8Num26z2">
    <w:name w:val="WW8Num26z2"/>
    <w:rsid w:val="00CA0650"/>
    <w:rPr>
      <w:rFonts w:ascii="Symbol" w:hAnsi="Symbol"/>
    </w:rPr>
  </w:style>
  <w:style w:type="character" w:customStyle="1" w:styleId="WW8Num26z8">
    <w:name w:val="WW8Num26z8"/>
    <w:rsid w:val="00CA0650"/>
    <w:rPr>
      <w:rFonts w:ascii="Wingdings" w:hAnsi="Wingdings"/>
    </w:rPr>
  </w:style>
  <w:style w:type="character" w:customStyle="1" w:styleId="WW8Num27z0">
    <w:name w:val="WW8Num27z0"/>
    <w:rsid w:val="00CA0650"/>
    <w:rPr>
      <w:rFonts w:ascii="Symbol" w:hAnsi="Symbol"/>
    </w:rPr>
  </w:style>
  <w:style w:type="character" w:customStyle="1" w:styleId="WW8Num27z1">
    <w:name w:val="WW8Num27z1"/>
    <w:rsid w:val="00CA0650"/>
    <w:rPr>
      <w:rFonts w:ascii="Courier New" w:hAnsi="Courier New" w:cs="Courier New"/>
    </w:rPr>
  </w:style>
  <w:style w:type="character" w:customStyle="1" w:styleId="WW8Num27z2">
    <w:name w:val="WW8Num27z2"/>
    <w:rsid w:val="00CA0650"/>
    <w:rPr>
      <w:rFonts w:ascii="Wingdings" w:hAnsi="Wingdings"/>
    </w:rPr>
  </w:style>
  <w:style w:type="character" w:customStyle="1" w:styleId="WW8Num28z0">
    <w:name w:val="WW8Num28z0"/>
    <w:rsid w:val="00CA0650"/>
    <w:rPr>
      <w:rFonts w:ascii="Arial" w:hAnsi="Arial"/>
      <w:sz w:val="22"/>
    </w:rPr>
  </w:style>
  <w:style w:type="character" w:customStyle="1" w:styleId="WW8Num29z0">
    <w:name w:val="WW8Num29z0"/>
    <w:rsid w:val="00CA0650"/>
    <w:rPr>
      <w:sz w:val="22"/>
    </w:rPr>
  </w:style>
  <w:style w:type="character" w:customStyle="1" w:styleId="WW8Num30z0">
    <w:name w:val="WW8Num30z0"/>
    <w:rsid w:val="00CA0650"/>
    <w:rPr>
      <w:rFonts w:ascii="Symbol" w:hAnsi="Symbol"/>
      <w:sz w:val="22"/>
    </w:rPr>
  </w:style>
  <w:style w:type="character" w:customStyle="1" w:styleId="WW8Num30z1">
    <w:name w:val="WW8Num30z1"/>
    <w:rsid w:val="00CA0650"/>
    <w:rPr>
      <w:rFonts w:ascii="Courier New" w:hAnsi="Courier New" w:cs="Courier New"/>
    </w:rPr>
  </w:style>
  <w:style w:type="character" w:customStyle="1" w:styleId="WW8Num30z2">
    <w:name w:val="WW8Num30z2"/>
    <w:rsid w:val="00CA0650"/>
    <w:rPr>
      <w:rFonts w:ascii="Wingdings" w:hAnsi="Wingdings"/>
    </w:rPr>
  </w:style>
  <w:style w:type="character" w:customStyle="1" w:styleId="WW8Num30z3">
    <w:name w:val="WW8Num30z3"/>
    <w:rsid w:val="00CA0650"/>
    <w:rPr>
      <w:rFonts w:ascii="Symbol" w:hAnsi="Symbol"/>
    </w:rPr>
  </w:style>
  <w:style w:type="character" w:customStyle="1" w:styleId="WW8Num31z0">
    <w:name w:val="WW8Num31z0"/>
    <w:rsid w:val="00CA0650"/>
    <w:rPr>
      <w:rFonts w:ascii="Symbol" w:hAnsi="Symbol"/>
      <w:sz w:val="22"/>
    </w:rPr>
  </w:style>
  <w:style w:type="character" w:customStyle="1" w:styleId="WW8Num31z3">
    <w:name w:val="WW8Num31z3"/>
    <w:rsid w:val="00CA0650"/>
    <w:rPr>
      <w:rFonts w:ascii="Symbol" w:hAnsi="Symbol"/>
    </w:rPr>
  </w:style>
  <w:style w:type="character" w:customStyle="1" w:styleId="WW8Num31z4">
    <w:name w:val="WW8Num31z4"/>
    <w:rsid w:val="00CA0650"/>
    <w:rPr>
      <w:rFonts w:ascii="Courier New" w:hAnsi="Courier New" w:cs="Courier New"/>
    </w:rPr>
  </w:style>
  <w:style w:type="character" w:customStyle="1" w:styleId="WW8Num31z5">
    <w:name w:val="WW8Num31z5"/>
    <w:rsid w:val="00CA0650"/>
    <w:rPr>
      <w:rFonts w:ascii="Wingdings" w:hAnsi="Wingdings"/>
    </w:rPr>
  </w:style>
  <w:style w:type="character" w:customStyle="1" w:styleId="WW8Num32z0">
    <w:name w:val="WW8Num32z0"/>
    <w:rsid w:val="00CA0650"/>
    <w:rPr>
      <w:rFonts w:ascii="Symbol" w:hAnsi="Symbol"/>
    </w:rPr>
  </w:style>
  <w:style w:type="character" w:customStyle="1" w:styleId="WW8Num32z1">
    <w:name w:val="WW8Num32z1"/>
    <w:rsid w:val="00CA0650"/>
    <w:rPr>
      <w:rFonts w:ascii="Courier New" w:hAnsi="Courier New" w:cs="Courier New"/>
    </w:rPr>
  </w:style>
  <w:style w:type="character" w:customStyle="1" w:styleId="WW8Num32z2">
    <w:name w:val="WW8Num32z2"/>
    <w:rsid w:val="00CA0650"/>
    <w:rPr>
      <w:rFonts w:ascii="Wingdings" w:hAnsi="Wingdings"/>
    </w:rPr>
  </w:style>
  <w:style w:type="character" w:customStyle="1" w:styleId="WW8Num33z0">
    <w:name w:val="WW8Num33z0"/>
    <w:rsid w:val="00CA0650"/>
    <w:rPr>
      <w:rFonts w:ascii="Symbol" w:hAnsi="Symbol"/>
      <w:sz w:val="22"/>
    </w:rPr>
  </w:style>
  <w:style w:type="character" w:customStyle="1" w:styleId="WW8Num33z1">
    <w:name w:val="WW8Num33z1"/>
    <w:rsid w:val="00CA0650"/>
    <w:rPr>
      <w:rFonts w:ascii="Symbol" w:hAnsi="Symbol" w:cs="Courier New"/>
    </w:rPr>
  </w:style>
  <w:style w:type="character" w:customStyle="1" w:styleId="WW8Num33z2">
    <w:name w:val="WW8Num33z2"/>
    <w:rsid w:val="00CA0650"/>
    <w:rPr>
      <w:rFonts w:ascii="Symbol" w:hAnsi="Symbol"/>
    </w:rPr>
  </w:style>
  <w:style w:type="character" w:customStyle="1" w:styleId="WW8Num33z8">
    <w:name w:val="WW8Num33z8"/>
    <w:rsid w:val="00CA0650"/>
    <w:rPr>
      <w:rFonts w:ascii="Wingdings" w:hAnsi="Wingdings"/>
    </w:rPr>
  </w:style>
  <w:style w:type="character" w:customStyle="1" w:styleId="WW8Num34z0">
    <w:name w:val="WW8Num34z0"/>
    <w:rsid w:val="00CA0650"/>
    <w:rPr>
      <w:rFonts w:ascii="Arial" w:hAnsi="Arial"/>
      <w:sz w:val="22"/>
    </w:rPr>
  </w:style>
  <w:style w:type="character" w:customStyle="1" w:styleId="WW8Num35z0">
    <w:name w:val="WW8Num35z0"/>
    <w:rsid w:val="00CA0650"/>
    <w:rPr>
      <w:rFonts w:ascii="Symbol" w:hAnsi="Symbol"/>
    </w:rPr>
  </w:style>
  <w:style w:type="character" w:customStyle="1" w:styleId="WW8Num35z1">
    <w:name w:val="WW8Num35z1"/>
    <w:rsid w:val="00CA0650"/>
    <w:rPr>
      <w:rFonts w:ascii="Courier New" w:hAnsi="Courier New" w:cs="Courier New"/>
    </w:rPr>
  </w:style>
  <w:style w:type="character" w:customStyle="1" w:styleId="WW8Num35z2">
    <w:name w:val="WW8Num35z2"/>
    <w:rsid w:val="00CA0650"/>
    <w:rPr>
      <w:rFonts w:ascii="Wingdings" w:hAnsi="Wingdings"/>
    </w:rPr>
  </w:style>
  <w:style w:type="character" w:customStyle="1" w:styleId="WW8Num37z0">
    <w:name w:val="WW8Num37z0"/>
    <w:rsid w:val="00CA0650"/>
    <w:rPr>
      <w:rFonts w:ascii="Symbol" w:hAnsi="Symbol"/>
    </w:rPr>
  </w:style>
  <w:style w:type="character" w:customStyle="1" w:styleId="WW8Num37z1">
    <w:name w:val="WW8Num37z1"/>
    <w:rsid w:val="00CA0650"/>
    <w:rPr>
      <w:rFonts w:ascii="Courier New" w:hAnsi="Courier New" w:cs="Courier New"/>
    </w:rPr>
  </w:style>
  <w:style w:type="character" w:customStyle="1" w:styleId="WW8Num37z2">
    <w:name w:val="WW8Num37z2"/>
    <w:rsid w:val="00CA0650"/>
    <w:rPr>
      <w:rFonts w:ascii="Wingdings" w:hAnsi="Wingdings"/>
    </w:rPr>
  </w:style>
  <w:style w:type="character" w:customStyle="1" w:styleId="WW8Num39z0">
    <w:name w:val="WW8Num39z0"/>
    <w:rsid w:val="00CA0650"/>
    <w:rPr>
      <w:rFonts w:ascii="Symbol" w:hAnsi="Symbol"/>
    </w:rPr>
  </w:style>
  <w:style w:type="character" w:customStyle="1" w:styleId="WW8Num39z1">
    <w:name w:val="WW8Num39z1"/>
    <w:rsid w:val="00CA0650"/>
    <w:rPr>
      <w:rFonts w:ascii="Courier New" w:hAnsi="Courier New" w:cs="Courier New"/>
    </w:rPr>
  </w:style>
  <w:style w:type="character" w:customStyle="1" w:styleId="WW8Num39z2">
    <w:name w:val="WW8Num39z2"/>
    <w:rsid w:val="00CA0650"/>
    <w:rPr>
      <w:rFonts w:ascii="Wingdings" w:hAnsi="Wingdings"/>
    </w:rPr>
  </w:style>
  <w:style w:type="character" w:customStyle="1" w:styleId="WW8Num40z0">
    <w:name w:val="WW8Num40z0"/>
    <w:rsid w:val="00CA0650"/>
    <w:rPr>
      <w:rFonts w:ascii="Symbol" w:hAnsi="Symbol"/>
    </w:rPr>
  </w:style>
  <w:style w:type="character" w:customStyle="1" w:styleId="WW8Num40z1">
    <w:name w:val="WW8Num40z1"/>
    <w:rsid w:val="00CA0650"/>
    <w:rPr>
      <w:rFonts w:ascii="Courier New" w:hAnsi="Courier New" w:cs="Courier New"/>
    </w:rPr>
  </w:style>
  <w:style w:type="character" w:customStyle="1" w:styleId="WW8Num40z2">
    <w:name w:val="WW8Num40z2"/>
    <w:rsid w:val="00CA0650"/>
    <w:rPr>
      <w:rFonts w:ascii="Wingdings" w:hAnsi="Wingdings"/>
    </w:rPr>
  </w:style>
  <w:style w:type="character" w:customStyle="1" w:styleId="WW8Num42z0">
    <w:name w:val="WW8Num42z0"/>
    <w:rsid w:val="00CA0650"/>
    <w:rPr>
      <w:rFonts w:ascii="Symbol" w:hAnsi="Symbol"/>
      <w:sz w:val="22"/>
    </w:rPr>
  </w:style>
  <w:style w:type="character" w:customStyle="1" w:styleId="WW8Num42z1">
    <w:name w:val="WW8Num42z1"/>
    <w:rsid w:val="00CA0650"/>
    <w:rPr>
      <w:rFonts w:ascii="Courier New" w:hAnsi="Courier New" w:cs="Courier New"/>
    </w:rPr>
  </w:style>
  <w:style w:type="character" w:customStyle="1" w:styleId="WW8Num42z2">
    <w:name w:val="WW8Num42z2"/>
    <w:rsid w:val="00CA0650"/>
    <w:rPr>
      <w:rFonts w:ascii="Wingdings" w:hAnsi="Wingdings"/>
    </w:rPr>
  </w:style>
  <w:style w:type="character" w:customStyle="1" w:styleId="WW8Num42z3">
    <w:name w:val="WW8Num42z3"/>
    <w:rsid w:val="00CA0650"/>
    <w:rPr>
      <w:rFonts w:ascii="Symbol" w:hAnsi="Symbol"/>
    </w:rPr>
  </w:style>
  <w:style w:type="character" w:customStyle="1" w:styleId="WW8Num45z0">
    <w:name w:val="WW8Num45z0"/>
    <w:rsid w:val="00CA0650"/>
    <w:rPr>
      <w:rFonts w:ascii="Arial" w:hAnsi="Arial"/>
      <w:sz w:val="22"/>
    </w:rPr>
  </w:style>
  <w:style w:type="character" w:customStyle="1" w:styleId="WW8Num46z0">
    <w:name w:val="WW8Num46z0"/>
    <w:rsid w:val="00CA0650"/>
    <w:rPr>
      <w:rFonts w:ascii="Arial" w:hAnsi="Arial"/>
      <w:sz w:val="22"/>
    </w:rPr>
  </w:style>
  <w:style w:type="character" w:customStyle="1" w:styleId="WW8Num48z0">
    <w:name w:val="WW8Num48z0"/>
    <w:rsid w:val="00CA0650"/>
    <w:rPr>
      <w:rFonts w:ascii="Symbol" w:hAnsi="Symbol"/>
      <w:sz w:val="22"/>
    </w:rPr>
  </w:style>
  <w:style w:type="character" w:customStyle="1" w:styleId="WW8Num48z1">
    <w:name w:val="WW8Num48z1"/>
    <w:rsid w:val="00CA0650"/>
    <w:rPr>
      <w:rFonts w:ascii="Courier New" w:hAnsi="Courier New" w:cs="Courier New"/>
    </w:rPr>
  </w:style>
  <w:style w:type="character" w:customStyle="1" w:styleId="WW8Num48z2">
    <w:name w:val="WW8Num48z2"/>
    <w:rsid w:val="00CA0650"/>
    <w:rPr>
      <w:rFonts w:ascii="Wingdings" w:hAnsi="Wingdings"/>
    </w:rPr>
  </w:style>
  <w:style w:type="character" w:customStyle="1" w:styleId="WW8Num48z3">
    <w:name w:val="WW8Num48z3"/>
    <w:rsid w:val="00CA0650"/>
    <w:rPr>
      <w:rFonts w:ascii="Symbol" w:hAnsi="Symbol"/>
    </w:rPr>
  </w:style>
  <w:style w:type="character" w:customStyle="1" w:styleId="WW8Num50z0">
    <w:name w:val="WW8Num50z0"/>
    <w:rsid w:val="00CA0650"/>
    <w:rPr>
      <w:rFonts w:ascii="Symbol" w:hAnsi="Symbol"/>
    </w:rPr>
  </w:style>
  <w:style w:type="character" w:customStyle="1" w:styleId="WW8Num50z1">
    <w:name w:val="WW8Num50z1"/>
    <w:rsid w:val="00CA0650"/>
    <w:rPr>
      <w:rFonts w:ascii="Courier New" w:hAnsi="Courier New" w:cs="Courier New"/>
    </w:rPr>
  </w:style>
  <w:style w:type="character" w:customStyle="1" w:styleId="WW8Num50z2">
    <w:name w:val="WW8Num50z2"/>
    <w:rsid w:val="00CA0650"/>
    <w:rPr>
      <w:rFonts w:ascii="Wingdings" w:hAnsi="Wingdings"/>
    </w:rPr>
  </w:style>
  <w:style w:type="character" w:customStyle="1" w:styleId="WW8Num51z0">
    <w:name w:val="WW8Num51z0"/>
    <w:rsid w:val="00CA0650"/>
    <w:rPr>
      <w:rFonts w:ascii="Symbol" w:hAnsi="Symbol"/>
      <w:color w:val="auto"/>
    </w:rPr>
  </w:style>
  <w:style w:type="character" w:customStyle="1" w:styleId="WW8Num51z2">
    <w:name w:val="WW8Num51z2"/>
    <w:rsid w:val="00CA0650"/>
    <w:rPr>
      <w:rFonts w:ascii="Wingdings" w:hAnsi="Wingdings"/>
    </w:rPr>
  </w:style>
  <w:style w:type="character" w:customStyle="1" w:styleId="WW8Num51z3">
    <w:name w:val="WW8Num51z3"/>
    <w:rsid w:val="00CA0650"/>
    <w:rPr>
      <w:rFonts w:ascii="Symbol" w:hAnsi="Symbol"/>
    </w:rPr>
  </w:style>
  <w:style w:type="character" w:customStyle="1" w:styleId="WW8Num51z4">
    <w:name w:val="WW8Num51z4"/>
    <w:rsid w:val="00CA0650"/>
    <w:rPr>
      <w:rFonts w:ascii="Courier New" w:hAnsi="Courier New" w:cs="Courier New"/>
    </w:rPr>
  </w:style>
  <w:style w:type="character" w:customStyle="1" w:styleId="WW8Num52z0">
    <w:name w:val="WW8Num52z0"/>
    <w:rsid w:val="00CA0650"/>
    <w:rPr>
      <w:rFonts w:ascii="Symbol" w:hAnsi="Symbol"/>
    </w:rPr>
  </w:style>
  <w:style w:type="character" w:customStyle="1" w:styleId="WW8Num52z1">
    <w:name w:val="WW8Num52z1"/>
    <w:rsid w:val="00CA0650"/>
    <w:rPr>
      <w:rFonts w:ascii="Courier New" w:hAnsi="Courier New" w:cs="Courier New"/>
    </w:rPr>
  </w:style>
  <w:style w:type="character" w:customStyle="1" w:styleId="WW8Num52z2">
    <w:name w:val="WW8Num52z2"/>
    <w:rsid w:val="00CA0650"/>
    <w:rPr>
      <w:rFonts w:ascii="Wingdings" w:hAnsi="Wingdings"/>
    </w:rPr>
  </w:style>
  <w:style w:type="character" w:customStyle="1" w:styleId="WW8Num53z0">
    <w:name w:val="WW8Num53z0"/>
    <w:rsid w:val="00CA0650"/>
    <w:rPr>
      <w:rFonts w:ascii="Arial" w:hAnsi="Arial"/>
      <w:sz w:val="22"/>
    </w:rPr>
  </w:style>
  <w:style w:type="character" w:customStyle="1" w:styleId="WW8Num54z0">
    <w:name w:val="WW8Num54z0"/>
    <w:rsid w:val="00CA0650"/>
    <w:rPr>
      <w:rFonts w:ascii="Symbol" w:hAnsi="Symbol"/>
    </w:rPr>
  </w:style>
  <w:style w:type="character" w:customStyle="1" w:styleId="WW8Num54z1">
    <w:name w:val="WW8Num54z1"/>
    <w:rsid w:val="00CA0650"/>
    <w:rPr>
      <w:rFonts w:ascii="Courier New" w:hAnsi="Courier New" w:cs="Courier New"/>
    </w:rPr>
  </w:style>
  <w:style w:type="character" w:customStyle="1" w:styleId="WW8Num54z2">
    <w:name w:val="WW8Num54z2"/>
    <w:rsid w:val="00CA0650"/>
    <w:rPr>
      <w:rFonts w:ascii="Wingdings" w:hAnsi="Wingdings"/>
    </w:rPr>
  </w:style>
  <w:style w:type="character" w:customStyle="1" w:styleId="WW8Num56z0">
    <w:name w:val="WW8Num56z0"/>
    <w:rsid w:val="00CA0650"/>
    <w:rPr>
      <w:rFonts w:ascii="Symbol" w:hAnsi="Symbol"/>
      <w:sz w:val="22"/>
    </w:rPr>
  </w:style>
  <w:style w:type="character" w:customStyle="1" w:styleId="WW8Num56z1">
    <w:name w:val="WW8Num56z1"/>
    <w:rsid w:val="00CA0650"/>
    <w:rPr>
      <w:rFonts w:ascii="Symbol" w:hAnsi="Symbol" w:cs="Courier New"/>
    </w:rPr>
  </w:style>
  <w:style w:type="character" w:customStyle="1" w:styleId="WW8Num56z2">
    <w:name w:val="WW8Num56z2"/>
    <w:rsid w:val="00CA0650"/>
    <w:rPr>
      <w:rFonts w:ascii="Symbol" w:hAnsi="Symbol"/>
    </w:rPr>
  </w:style>
  <w:style w:type="character" w:customStyle="1" w:styleId="WW8Num56z8">
    <w:name w:val="WW8Num56z8"/>
    <w:rsid w:val="00CA0650"/>
    <w:rPr>
      <w:rFonts w:ascii="Wingdings" w:hAnsi="Wingdings"/>
    </w:rPr>
  </w:style>
  <w:style w:type="character" w:customStyle="1" w:styleId="WW8Num58z0">
    <w:name w:val="WW8Num58z0"/>
    <w:rsid w:val="00CA0650"/>
    <w:rPr>
      <w:rFonts w:ascii="Symbol" w:hAnsi="Symbol"/>
      <w:sz w:val="22"/>
    </w:rPr>
  </w:style>
  <w:style w:type="character" w:customStyle="1" w:styleId="WW8Num58z1">
    <w:name w:val="WW8Num58z1"/>
    <w:rsid w:val="00CA0650"/>
    <w:rPr>
      <w:rFonts w:ascii="Symbol" w:hAnsi="Symbol" w:cs="Courier New"/>
    </w:rPr>
  </w:style>
  <w:style w:type="character" w:customStyle="1" w:styleId="WW8Num58z2">
    <w:name w:val="WW8Num58z2"/>
    <w:rsid w:val="00CA0650"/>
    <w:rPr>
      <w:rFonts w:ascii="Symbol" w:hAnsi="Symbol"/>
    </w:rPr>
  </w:style>
  <w:style w:type="character" w:customStyle="1" w:styleId="WW8Num58z8">
    <w:name w:val="WW8Num58z8"/>
    <w:rsid w:val="00CA0650"/>
    <w:rPr>
      <w:rFonts w:ascii="Wingdings" w:hAnsi="Wingdings"/>
    </w:rPr>
  </w:style>
  <w:style w:type="character" w:customStyle="1" w:styleId="WW8Num59z0">
    <w:name w:val="WW8Num59z0"/>
    <w:rsid w:val="00CA0650"/>
    <w:rPr>
      <w:rFonts w:ascii="Symbol" w:hAnsi="Symbol"/>
    </w:rPr>
  </w:style>
  <w:style w:type="character" w:customStyle="1" w:styleId="WW8Num59z1">
    <w:name w:val="WW8Num59z1"/>
    <w:rsid w:val="00CA0650"/>
    <w:rPr>
      <w:rFonts w:ascii="Courier New" w:hAnsi="Courier New" w:cs="Courier New"/>
    </w:rPr>
  </w:style>
  <w:style w:type="character" w:customStyle="1" w:styleId="WW8Num59z2">
    <w:name w:val="WW8Num59z2"/>
    <w:rsid w:val="00CA0650"/>
    <w:rPr>
      <w:rFonts w:ascii="Wingdings" w:hAnsi="Wingdings"/>
    </w:rPr>
  </w:style>
  <w:style w:type="character" w:customStyle="1" w:styleId="WW8Num60z0">
    <w:name w:val="WW8Num60z0"/>
    <w:rsid w:val="00CA0650"/>
    <w:rPr>
      <w:rFonts w:ascii="Symbol" w:hAnsi="Symbol"/>
    </w:rPr>
  </w:style>
  <w:style w:type="character" w:customStyle="1" w:styleId="WW8Num60z1">
    <w:name w:val="WW8Num60z1"/>
    <w:rsid w:val="00CA0650"/>
    <w:rPr>
      <w:rFonts w:ascii="Courier New" w:hAnsi="Courier New" w:cs="Courier New"/>
    </w:rPr>
  </w:style>
  <w:style w:type="character" w:customStyle="1" w:styleId="WW8Num60z2">
    <w:name w:val="WW8Num60z2"/>
    <w:rsid w:val="00CA0650"/>
    <w:rPr>
      <w:rFonts w:ascii="Wingdings" w:hAnsi="Wingdings"/>
    </w:rPr>
  </w:style>
  <w:style w:type="character" w:customStyle="1" w:styleId="WW8Num61z0">
    <w:name w:val="WW8Num61z0"/>
    <w:rsid w:val="00CA0650"/>
    <w:rPr>
      <w:rFonts w:ascii="Arial" w:hAnsi="Arial"/>
      <w:sz w:val="22"/>
    </w:rPr>
  </w:style>
  <w:style w:type="character" w:customStyle="1" w:styleId="WW8Num62z0">
    <w:name w:val="WW8Num62z0"/>
    <w:rsid w:val="00CA0650"/>
    <w:rPr>
      <w:rFonts w:ascii="Symbol" w:hAnsi="Symbol"/>
      <w:sz w:val="22"/>
    </w:rPr>
  </w:style>
  <w:style w:type="character" w:customStyle="1" w:styleId="WW8Num62z2">
    <w:name w:val="WW8Num62z2"/>
    <w:rsid w:val="00CA0650"/>
    <w:rPr>
      <w:rFonts w:ascii="Wingdings" w:hAnsi="Wingdings"/>
    </w:rPr>
  </w:style>
  <w:style w:type="character" w:customStyle="1" w:styleId="WW8Num62z3">
    <w:name w:val="WW8Num62z3"/>
    <w:rsid w:val="00CA0650"/>
    <w:rPr>
      <w:rFonts w:ascii="Symbol" w:hAnsi="Symbol"/>
    </w:rPr>
  </w:style>
  <w:style w:type="character" w:customStyle="1" w:styleId="WW8Num62z4">
    <w:name w:val="WW8Num62z4"/>
    <w:rsid w:val="00CA0650"/>
    <w:rPr>
      <w:rFonts w:ascii="Courier New" w:hAnsi="Courier New" w:cs="Courier New"/>
    </w:rPr>
  </w:style>
  <w:style w:type="character" w:customStyle="1" w:styleId="WW8Num63z0">
    <w:name w:val="WW8Num63z0"/>
    <w:rsid w:val="00CA0650"/>
    <w:rPr>
      <w:rFonts w:ascii="Wingdings" w:hAnsi="Wingdings"/>
    </w:rPr>
  </w:style>
  <w:style w:type="character" w:customStyle="1" w:styleId="WW8Num63z1">
    <w:name w:val="WW8Num63z1"/>
    <w:rsid w:val="00CA0650"/>
    <w:rPr>
      <w:rFonts w:ascii="Courier New" w:hAnsi="Courier New" w:cs="Courier New"/>
    </w:rPr>
  </w:style>
  <w:style w:type="character" w:customStyle="1" w:styleId="WW8Num63z3">
    <w:name w:val="WW8Num63z3"/>
    <w:rsid w:val="00CA0650"/>
    <w:rPr>
      <w:rFonts w:ascii="Symbol" w:hAnsi="Symbol"/>
    </w:rPr>
  </w:style>
  <w:style w:type="character" w:customStyle="1" w:styleId="WW8Num64z0">
    <w:name w:val="WW8Num64z0"/>
    <w:rsid w:val="00CA0650"/>
    <w:rPr>
      <w:rFonts w:ascii="Symbol" w:hAnsi="Symbol"/>
    </w:rPr>
  </w:style>
  <w:style w:type="character" w:customStyle="1" w:styleId="WW8Num64z1">
    <w:name w:val="WW8Num64z1"/>
    <w:rsid w:val="00CA0650"/>
    <w:rPr>
      <w:rFonts w:ascii="Courier New" w:hAnsi="Courier New"/>
      <w:sz w:val="22"/>
    </w:rPr>
  </w:style>
  <w:style w:type="character" w:customStyle="1" w:styleId="WW8Num64z2">
    <w:name w:val="WW8Num64z2"/>
    <w:rsid w:val="00CA0650"/>
    <w:rPr>
      <w:rFonts w:ascii="Wingdings" w:hAnsi="Wingdings"/>
    </w:rPr>
  </w:style>
  <w:style w:type="character" w:customStyle="1" w:styleId="WW8Num64z4">
    <w:name w:val="WW8Num64z4"/>
    <w:rsid w:val="00CA0650"/>
    <w:rPr>
      <w:rFonts w:ascii="Courier New" w:hAnsi="Courier New" w:cs="Courier New"/>
    </w:rPr>
  </w:style>
  <w:style w:type="character" w:customStyle="1" w:styleId="WW8Num65z0">
    <w:name w:val="WW8Num65z0"/>
    <w:rsid w:val="00CA0650"/>
    <w:rPr>
      <w:rFonts w:ascii="Arial" w:hAnsi="Arial"/>
      <w:sz w:val="22"/>
    </w:rPr>
  </w:style>
  <w:style w:type="character" w:customStyle="1" w:styleId="WW8Num66z0">
    <w:name w:val="WW8Num66z0"/>
    <w:rsid w:val="00CA0650"/>
    <w:rPr>
      <w:rFonts w:ascii="Symbol" w:hAnsi="Symbol"/>
      <w:sz w:val="22"/>
    </w:rPr>
  </w:style>
  <w:style w:type="character" w:customStyle="1" w:styleId="WW8Num66z2">
    <w:name w:val="WW8Num66z2"/>
    <w:rsid w:val="00CA0650"/>
    <w:rPr>
      <w:rFonts w:ascii="Wingdings" w:hAnsi="Wingdings"/>
    </w:rPr>
  </w:style>
  <w:style w:type="character" w:customStyle="1" w:styleId="WW8Num66z3">
    <w:name w:val="WW8Num66z3"/>
    <w:rsid w:val="00CA0650"/>
    <w:rPr>
      <w:rFonts w:ascii="Symbol" w:hAnsi="Symbol"/>
    </w:rPr>
  </w:style>
  <w:style w:type="character" w:customStyle="1" w:styleId="WW8Num66z4">
    <w:name w:val="WW8Num66z4"/>
    <w:rsid w:val="00CA0650"/>
    <w:rPr>
      <w:rFonts w:ascii="Courier New" w:hAnsi="Courier New" w:cs="Courier New"/>
    </w:rPr>
  </w:style>
  <w:style w:type="character" w:customStyle="1" w:styleId="WW8Num67z0">
    <w:name w:val="WW8Num67z0"/>
    <w:rsid w:val="00CA0650"/>
    <w:rPr>
      <w:rFonts w:ascii="Arial" w:hAnsi="Arial"/>
      <w:sz w:val="22"/>
    </w:rPr>
  </w:style>
  <w:style w:type="character" w:customStyle="1" w:styleId="WW8Num69z0">
    <w:name w:val="WW8Num69z0"/>
    <w:rsid w:val="00CA0650"/>
    <w:rPr>
      <w:rFonts w:ascii="Symbol" w:hAnsi="Symbol"/>
    </w:rPr>
  </w:style>
  <w:style w:type="character" w:customStyle="1" w:styleId="WW8Num69z1">
    <w:name w:val="WW8Num69z1"/>
    <w:rsid w:val="00CA0650"/>
    <w:rPr>
      <w:rFonts w:ascii="Courier New" w:hAnsi="Courier New" w:cs="Courier New"/>
    </w:rPr>
  </w:style>
  <w:style w:type="character" w:customStyle="1" w:styleId="WW8Num69z2">
    <w:name w:val="WW8Num69z2"/>
    <w:rsid w:val="00CA0650"/>
    <w:rPr>
      <w:rFonts w:ascii="Wingdings" w:hAnsi="Wingdings"/>
    </w:rPr>
  </w:style>
  <w:style w:type="character" w:customStyle="1" w:styleId="WW8Num70z0">
    <w:name w:val="WW8Num70z0"/>
    <w:rsid w:val="00CA0650"/>
    <w:rPr>
      <w:rFonts w:ascii="Courier New" w:hAnsi="Courier New"/>
    </w:rPr>
  </w:style>
  <w:style w:type="character" w:customStyle="1" w:styleId="WW8Num70z1">
    <w:name w:val="WW8Num70z1"/>
    <w:rsid w:val="00CA0650"/>
    <w:rPr>
      <w:rFonts w:ascii="Courier New" w:hAnsi="Courier New" w:cs="Courier New"/>
    </w:rPr>
  </w:style>
  <w:style w:type="character" w:customStyle="1" w:styleId="WW8Num70z2">
    <w:name w:val="WW8Num70z2"/>
    <w:rsid w:val="00CA0650"/>
    <w:rPr>
      <w:rFonts w:ascii="Wingdings" w:hAnsi="Wingdings"/>
    </w:rPr>
  </w:style>
  <w:style w:type="character" w:customStyle="1" w:styleId="WW8Num70z3">
    <w:name w:val="WW8Num70z3"/>
    <w:rsid w:val="00CA0650"/>
    <w:rPr>
      <w:rFonts w:ascii="Symbol" w:hAnsi="Symbol"/>
    </w:rPr>
  </w:style>
  <w:style w:type="character" w:customStyle="1" w:styleId="WW8Num71z0">
    <w:name w:val="WW8Num71z0"/>
    <w:rsid w:val="00CA0650"/>
    <w:rPr>
      <w:rFonts w:ascii="Symbol" w:hAnsi="Symbol"/>
    </w:rPr>
  </w:style>
  <w:style w:type="character" w:customStyle="1" w:styleId="WW8Num71z1">
    <w:name w:val="WW8Num71z1"/>
    <w:rsid w:val="00CA0650"/>
    <w:rPr>
      <w:rFonts w:ascii="Courier New" w:hAnsi="Courier New"/>
      <w:sz w:val="22"/>
    </w:rPr>
  </w:style>
  <w:style w:type="character" w:customStyle="1" w:styleId="WW8Num71z2">
    <w:name w:val="WW8Num71z2"/>
    <w:rsid w:val="00CA0650"/>
    <w:rPr>
      <w:rFonts w:ascii="Wingdings" w:hAnsi="Wingdings"/>
    </w:rPr>
  </w:style>
  <w:style w:type="character" w:customStyle="1" w:styleId="WW8Num71z4">
    <w:name w:val="WW8Num71z4"/>
    <w:rsid w:val="00CA0650"/>
    <w:rPr>
      <w:rFonts w:ascii="Courier New" w:hAnsi="Courier New" w:cs="Courier New"/>
    </w:rPr>
  </w:style>
  <w:style w:type="character" w:customStyle="1" w:styleId="WW8Num73z0">
    <w:name w:val="WW8Num73z0"/>
    <w:rsid w:val="00CA0650"/>
    <w:rPr>
      <w:rFonts w:ascii="Symbol" w:hAnsi="Symbol"/>
    </w:rPr>
  </w:style>
  <w:style w:type="character" w:customStyle="1" w:styleId="WW8Num73z1">
    <w:name w:val="WW8Num73z1"/>
    <w:rsid w:val="00CA0650"/>
    <w:rPr>
      <w:rFonts w:ascii="Courier New" w:hAnsi="Courier New" w:cs="Courier New"/>
    </w:rPr>
  </w:style>
  <w:style w:type="character" w:customStyle="1" w:styleId="WW8Num73z2">
    <w:name w:val="WW8Num73z2"/>
    <w:rsid w:val="00CA0650"/>
    <w:rPr>
      <w:rFonts w:ascii="Wingdings" w:hAnsi="Wingdings"/>
    </w:rPr>
  </w:style>
  <w:style w:type="character" w:customStyle="1" w:styleId="WW8Num74z0">
    <w:name w:val="WW8Num74z0"/>
    <w:rsid w:val="00CA0650"/>
    <w:rPr>
      <w:rFonts w:ascii="Symbol" w:hAnsi="Symbol"/>
      <w:sz w:val="22"/>
    </w:rPr>
  </w:style>
  <w:style w:type="character" w:customStyle="1" w:styleId="WW8Num74z2">
    <w:name w:val="WW8Num74z2"/>
    <w:rsid w:val="00CA0650"/>
    <w:rPr>
      <w:rFonts w:ascii="Wingdings" w:hAnsi="Wingdings"/>
    </w:rPr>
  </w:style>
  <w:style w:type="character" w:customStyle="1" w:styleId="WW8Num74z3">
    <w:name w:val="WW8Num74z3"/>
    <w:rsid w:val="00CA0650"/>
    <w:rPr>
      <w:rFonts w:ascii="Symbol" w:hAnsi="Symbol"/>
    </w:rPr>
  </w:style>
  <w:style w:type="character" w:customStyle="1" w:styleId="WW8Num74z4">
    <w:name w:val="WW8Num74z4"/>
    <w:rsid w:val="00CA0650"/>
    <w:rPr>
      <w:rFonts w:ascii="Courier New" w:hAnsi="Courier New" w:cs="Courier New"/>
    </w:rPr>
  </w:style>
  <w:style w:type="character" w:customStyle="1" w:styleId="WW8Num76z0">
    <w:name w:val="WW8Num76z0"/>
    <w:rsid w:val="00CA0650"/>
    <w:rPr>
      <w:rFonts w:ascii="Arial" w:hAnsi="Arial"/>
      <w:sz w:val="22"/>
    </w:rPr>
  </w:style>
  <w:style w:type="character" w:customStyle="1" w:styleId="WW8Num78z0">
    <w:name w:val="WW8Num78z0"/>
    <w:rsid w:val="00CA0650"/>
    <w:rPr>
      <w:rFonts w:ascii="Arial" w:hAnsi="Arial"/>
      <w:sz w:val="22"/>
    </w:rPr>
  </w:style>
  <w:style w:type="character" w:customStyle="1" w:styleId="WW8Num79z0">
    <w:name w:val="WW8Num79z0"/>
    <w:rsid w:val="00CA0650"/>
    <w:rPr>
      <w:rFonts w:ascii="Symbol" w:hAnsi="Symbol"/>
      <w:sz w:val="22"/>
    </w:rPr>
  </w:style>
  <w:style w:type="character" w:customStyle="1" w:styleId="WW8Num79z1">
    <w:name w:val="WW8Num79z1"/>
    <w:rsid w:val="00CA0650"/>
    <w:rPr>
      <w:rFonts w:ascii="Symbol" w:hAnsi="Symbol" w:cs="Courier New"/>
    </w:rPr>
  </w:style>
  <w:style w:type="character" w:customStyle="1" w:styleId="WW8Num79z2">
    <w:name w:val="WW8Num79z2"/>
    <w:rsid w:val="00CA0650"/>
    <w:rPr>
      <w:rFonts w:ascii="Symbol" w:hAnsi="Symbol"/>
    </w:rPr>
  </w:style>
  <w:style w:type="character" w:customStyle="1" w:styleId="WW8Num79z8">
    <w:name w:val="WW8Num79z8"/>
    <w:rsid w:val="00CA0650"/>
    <w:rPr>
      <w:rFonts w:ascii="Wingdings" w:hAnsi="Wingdings"/>
    </w:rPr>
  </w:style>
  <w:style w:type="character" w:customStyle="1" w:styleId="WW8Num80z0">
    <w:name w:val="WW8Num80z0"/>
    <w:rsid w:val="00CA0650"/>
    <w:rPr>
      <w:sz w:val="22"/>
    </w:rPr>
  </w:style>
  <w:style w:type="character" w:customStyle="1" w:styleId="WW8Num81z0">
    <w:name w:val="WW8Num81z0"/>
    <w:rsid w:val="00CA0650"/>
    <w:rPr>
      <w:rFonts w:ascii="Symbol" w:hAnsi="Symbol"/>
    </w:rPr>
  </w:style>
  <w:style w:type="character" w:customStyle="1" w:styleId="WW8Num81z1">
    <w:name w:val="WW8Num81z1"/>
    <w:rsid w:val="00CA0650"/>
    <w:rPr>
      <w:rFonts w:ascii="Courier New" w:hAnsi="Courier New" w:cs="Courier New"/>
    </w:rPr>
  </w:style>
  <w:style w:type="character" w:customStyle="1" w:styleId="WW8Num81z2">
    <w:name w:val="WW8Num81z2"/>
    <w:rsid w:val="00CA0650"/>
    <w:rPr>
      <w:rFonts w:ascii="Wingdings" w:hAnsi="Wingdings"/>
    </w:rPr>
  </w:style>
  <w:style w:type="character" w:customStyle="1" w:styleId="WW8Num82z1">
    <w:name w:val="WW8Num82z1"/>
    <w:rsid w:val="00CA0650"/>
    <w:rPr>
      <w:rFonts w:ascii="Courier New" w:hAnsi="Courier New" w:cs="Courier New"/>
    </w:rPr>
  </w:style>
  <w:style w:type="character" w:customStyle="1" w:styleId="WW8Num82z2">
    <w:name w:val="WW8Num82z2"/>
    <w:rsid w:val="00CA0650"/>
    <w:rPr>
      <w:rFonts w:ascii="Wingdings" w:hAnsi="Wingdings"/>
    </w:rPr>
  </w:style>
  <w:style w:type="character" w:customStyle="1" w:styleId="WW8Num82z3">
    <w:name w:val="WW8Num82z3"/>
    <w:rsid w:val="00CA0650"/>
    <w:rPr>
      <w:rFonts w:ascii="Symbol" w:hAnsi="Symbol"/>
    </w:rPr>
  </w:style>
  <w:style w:type="character" w:customStyle="1" w:styleId="WW8Num83z0">
    <w:name w:val="WW8Num83z0"/>
    <w:rsid w:val="00CA0650"/>
    <w:rPr>
      <w:rFonts w:ascii="Wingdings" w:hAnsi="Wingdings"/>
    </w:rPr>
  </w:style>
  <w:style w:type="character" w:customStyle="1" w:styleId="WW8Num83z1">
    <w:name w:val="WW8Num83z1"/>
    <w:rsid w:val="00CA0650"/>
    <w:rPr>
      <w:rFonts w:ascii="Courier New" w:hAnsi="Courier New" w:cs="Courier New"/>
    </w:rPr>
  </w:style>
  <w:style w:type="character" w:customStyle="1" w:styleId="WW8Num83z3">
    <w:name w:val="WW8Num83z3"/>
    <w:rsid w:val="00CA0650"/>
    <w:rPr>
      <w:rFonts w:ascii="Symbol" w:hAnsi="Symbol"/>
    </w:rPr>
  </w:style>
  <w:style w:type="character" w:customStyle="1" w:styleId="WW8Num85z0">
    <w:name w:val="WW8Num85z0"/>
    <w:rsid w:val="00CA0650"/>
    <w:rPr>
      <w:rFonts w:ascii="Symbol" w:hAnsi="Symbol"/>
      <w:sz w:val="22"/>
    </w:rPr>
  </w:style>
  <w:style w:type="character" w:customStyle="1" w:styleId="WW8Num85z1">
    <w:name w:val="WW8Num85z1"/>
    <w:rsid w:val="00CA0650"/>
    <w:rPr>
      <w:rFonts w:ascii="Courier New" w:hAnsi="Courier New" w:cs="Courier New"/>
    </w:rPr>
  </w:style>
  <w:style w:type="character" w:customStyle="1" w:styleId="WW8Num85z2">
    <w:name w:val="WW8Num85z2"/>
    <w:rsid w:val="00CA0650"/>
    <w:rPr>
      <w:rFonts w:ascii="Wingdings" w:hAnsi="Wingdings"/>
    </w:rPr>
  </w:style>
  <w:style w:type="character" w:customStyle="1" w:styleId="WW8Num85z3">
    <w:name w:val="WW8Num85z3"/>
    <w:rsid w:val="00CA0650"/>
    <w:rPr>
      <w:rFonts w:ascii="Symbol" w:hAnsi="Symbol"/>
    </w:rPr>
  </w:style>
  <w:style w:type="character" w:customStyle="1" w:styleId="WW8Num86z0">
    <w:name w:val="WW8Num86z0"/>
    <w:rsid w:val="00CA0650"/>
    <w:rPr>
      <w:rFonts w:ascii="Arial" w:hAnsi="Arial"/>
      <w:sz w:val="22"/>
    </w:rPr>
  </w:style>
  <w:style w:type="character" w:customStyle="1" w:styleId="Caratterepredefinitoparagrafo">
    <w:name w:val="Carattere predefinito paragrafo"/>
    <w:rsid w:val="00CA0650"/>
  </w:style>
  <w:style w:type="character" w:styleId="PageNumber">
    <w:name w:val="page number"/>
    <w:basedOn w:val="Caratterepredefinitoparagrafo"/>
    <w:rsid w:val="00CA0650"/>
  </w:style>
  <w:style w:type="character" w:customStyle="1" w:styleId="DefaultParagraphFont1">
    <w:name w:val="Default Paragraph Font1"/>
    <w:rsid w:val="00CA0650"/>
  </w:style>
  <w:style w:type="character" w:customStyle="1" w:styleId="Appelnotedebasdep1">
    <w:name w:val="Appel note de bas de p.1"/>
    <w:rsid w:val="00CA0650"/>
    <w:rPr>
      <w:vertAlign w:val="superscript"/>
    </w:rPr>
  </w:style>
  <w:style w:type="character" w:styleId="Hyperlink">
    <w:name w:val="Hyperlink"/>
    <w:rsid w:val="00CA0650"/>
    <w:rPr>
      <w:color w:val="000080"/>
      <w:u w:val="single"/>
    </w:rPr>
  </w:style>
  <w:style w:type="character" w:customStyle="1" w:styleId="Caracteresdenotaalpie">
    <w:name w:val="Caracteres de nota al pie"/>
    <w:rsid w:val="00CA0650"/>
  </w:style>
  <w:style w:type="character" w:styleId="FootnoteReference">
    <w:name w:val="footnote reference"/>
    <w:rsid w:val="00CA0650"/>
    <w:rPr>
      <w:vertAlign w:val="superscript"/>
    </w:rPr>
  </w:style>
  <w:style w:type="character" w:styleId="EndnoteReference">
    <w:name w:val="endnote reference"/>
    <w:rsid w:val="00CA0650"/>
    <w:rPr>
      <w:vertAlign w:val="superscript"/>
    </w:rPr>
  </w:style>
  <w:style w:type="character" w:customStyle="1" w:styleId="Caracteresdenotafinal">
    <w:name w:val="Caracteres de nota final"/>
    <w:rsid w:val="00CA0650"/>
  </w:style>
  <w:style w:type="paragraph" w:customStyle="1" w:styleId="Encabezado1">
    <w:name w:val="Encabezado1"/>
    <w:basedOn w:val="Normal"/>
    <w:next w:val="BodyText"/>
    <w:rsid w:val="00CA0650"/>
    <w:pPr>
      <w:keepNext/>
      <w:spacing w:before="240" w:after="120"/>
    </w:pPr>
    <w:rPr>
      <w:rFonts w:eastAsia="Microsoft YaHei" w:cs="Mangal"/>
      <w:sz w:val="28"/>
      <w:szCs w:val="28"/>
    </w:rPr>
  </w:style>
  <w:style w:type="paragraph" w:styleId="BodyText">
    <w:name w:val="Body Text"/>
    <w:basedOn w:val="Normal"/>
    <w:rsid w:val="00CA0650"/>
    <w:pPr>
      <w:spacing w:after="120"/>
    </w:pPr>
  </w:style>
  <w:style w:type="paragraph" w:styleId="List">
    <w:name w:val="List"/>
    <w:basedOn w:val="BodyText"/>
    <w:rsid w:val="00CA0650"/>
    <w:rPr>
      <w:rFonts w:cs="Mangal"/>
    </w:rPr>
  </w:style>
  <w:style w:type="paragraph" w:customStyle="1" w:styleId="Etiqueta">
    <w:name w:val="Etiqueta"/>
    <w:basedOn w:val="Normal"/>
    <w:rsid w:val="00CA0650"/>
    <w:pPr>
      <w:suppressLineNumbers/>
      <w:spacing w:before="120" w:after="120"/>
    </w:pPr>
    <w:rPr>
      <w:rFonts w:cs="Mangal"/>
      <w:i/>
      <w:iCs/>
      <w:sz w:val="24"/>
    </w:rPr>
  </w:style>
  <w:style w:type="paragraph" w:customStyle="1" w:styleId="ndice">
    <w:name w:val="Índice"/>
    <w:basedOn w:val="Normal"/>
    <w:rsid w:val="00CA0650"/>
    <w:pPr>
      <w:suppressLineNumbers/>
    </w:pPr>
    <w:rPr>
      <w:rFonts w:cs="Mangal"/>
    </w:rPr>
  </w:style>
  <w:style w:type="paragraph" w:customStyle="1" w:styleId="Title1">
    <w:name w:val="Title 1"/>
    <w:basedOn w:val="Normal"/>
    <w:rsid w:val="00CA0650"/>
    <w:pPr>
      <w:spacing w:before="120" w:after="120"/>
    </w:pPr>
    <w:rPr>
      <w:b/>
      <w:sz w:val="32"/>
    </w:rPr>
  </w:style>
  <w:style w:type="paragraph" w:customStyle="1" w:styleId="Title2">
    <w:name w:val="Title 2"/>
    <w:basedOn w:val="Normal"/>
    <w:rsid w:val="00CA0650"/>
    <w:pPr>
      <w:spacing w:before="120" w:after="120"/>
    </w:pPr>
    <w:rPr>
      <w:b/>
      <w:sz w:val="28"/>
    </w:rPr>
  </w:style>
  <w:style w:type="paragraph" w:customStyle="1" w:styleId="Title3">
    <w:name w:val="Title 3"/>
    <w:basedOn w:val="Normal"/>
    <w:rsid w:val="00CA0650"/>
    <w:pPr>
      <w:spacing w:before="120" w:after="120"/>
    </w:pPr>
    <w:rPr>
      <w:b/>
      <w:sz w:val="24"/>
    </w:rPr>
  </w:style>
  <w:style w:type="paragraph" w:customStyle="1" w:styleId="Title4">
    <w:name w:val="Title 4"/>
    <w:basedOn w:val="Normal"/>
    <w:rsid w:val="00CA0650"/>
    <w:pPr>
      <w:spacing w:before="120" w:after="120"/>
    </w:pPr>
    <w:rPr>
      <w:b/>
    </w:rPr>
  </w:style>
  <w:style w:type="paragraph" w:styleId="TOC1">
    <w:name w:val="toc 1"/>
    <w:basedOn w:val="Normal"/>
    <w:next w:val="Normal"/>
    <w:rsid w:val="00CA0650"/>
    <w:pPr>
      <w:spacing w:before="120" w:after="120"/>
    </w:pPr>
  </w:style>
  <w:style w:type="paragraph" w:styleId="TOC2">
    <w:name w:val="toc 2"/>
    <w:basedOn w:val="Normal"/>
    <w:next w:val="Normal"/>
    <w:rsid w:val="00CA0650"/>
    <w:pPr>
      <w:spacing w:before="60"/>
      <w:ind w:left="238"/>
    </w:pPr>
  </w:style>
  <w:style w:type="paragraph" w:styleId="TOC3">
    <w:name w:val="toc 3"/>
    <w:basedOn w:val="Normal"/>
    <w:next w:val="Normal"/>
    <w:rsid w:val="00CA0650"/>
    <w:pPr>
      <w:ind w:left="480"/>
    </w:pPr>
  </w:style>
  <w:style w:type="paragraph" w:styleId="TOC4">
    <w:name w:val="toc 4"/>
    <w:basedOn w:val="Normal"/>
    <w:next w:val="Normal"/>
    <w:rsid w:val="00CA0650"/>
    <w:pPr>
      <w:ind w:left="720"/>
    </w:pPr>
  </w:style>
  <w:style w:type="paragraph" w:customStyle="1" w:styleId="Normal-klein">
    <w:name w:val="Normal-klein"/>
    <w:basedOn w:val="Normal"/>
    <w:rsid w:val="00CA0650"/>
    <w:rPr>
      <w:sz w:val="18"/>
    </w:rPr>
  </w:style>
  <w:style w:type="paragraph" w:styleId="Header">
    <w:name w:val="header"/>
    <w:basedOn w:val="Normal"/>
    <w:rsid w:val="00CA0650"/>
    <w:pPr>
      <w:tabs>
        <w:tab w:val="center" w:pos="4536"/>
        <w:tab w:val="right" w:pos="9072"/>
      </w:tabs>
    </w:pPr>
    <w:rPr>
      <w:sz w:val="18"/>
    </w:rPr>
  </w:style>
  <w:style w:type="paragraph" w:styleId="Footer">
    <w:name w:val="footer"/>
    <w:basedOn w:val="Normal"/>
    <w:rsid w:val="00CA0650"/>
    <w:pPr>
      <w:tabs>
        <w:tab w:val="center" w:pos="4536"/>
        <w:tab w:val="right" w:pos="9072"/>
      </w:tabs>
    </w:pPr>
    <w:rPr>
      <w:sz w:val="18"/>
    </w:rPr>
  </w:style>
  <w:style w:type="paragraph" w:customStyle="1" w:styleId="BalloonText1">
    <w:name w:val="Balloon Text1"/>
    <w:basedOn w:val="Normal"/>
    <w:rsid w:val="00CA0650"/>
    <w:rPr>
      <w:rFonts w:ascii="Tahoma" w:hAnsi="Tahoma" w:cs="Tahoma"/>
      <w:sz w:val="16"/>
      <w:szCs w:val="16"/>
    </w:rPr>
  </w:style>
  <w:style w:type="paragraph" w:customStyle="1" w:styleId="Contenidodelmarco">
    <w:name w:val="Contenido del marco"/>
    <w:basedOn w:val="BodyText"/>
    <w:rsid w:val="00CA0650"/>
  </w:style>
  <w:style w:type="paragraph" w:customStyle="1" w:styleId="ListParagraph1">
    <w:name w:val="List Paragraph1"/>
    <w:basedOn w:val="Normal"/>
    <w:rsid w:val="00CA0650"/>
    <w:pPr>
      <w:ind w:left="720"/>
    </w:pPr>
  </w:style>
  <w:style w:type="paragraph" w:styleId="FootnoteText">
    <w:name w:val="footnote text"/>
    <w:basedOn w:val="Normal"/>
    <w:rsid w:val="00CA0650"/>
    <w:pPr>
      <w:suppressLineNumbers/>
      <w:ind w:left="283" w:hanging="283"/>
    </w:pPr>
    <w:rPr>
      <w:sz w:val="20"/>
      <w:szCs w:val="20"/>
    </w:rPr>
  </w:style>
  <w:style w:type="paragraph" w:customStyle="1" w:styleId="Notedebasdepage1">
    <w:name w:val="Note de bas de page1"/>
    <w:basedOn w:val="Normal"/>
    <w:rsid w:val="00CA0650"/>
    <w:rPr>
      <w:sz w:val="20"/>
      <w:szCs w:val="20"/>
    </w:rPr>
  </w:style>
  <w:style w:type="paragraph" w:styleId="BalloonText">
    <w:name w:val="Balloon Text"/>
    <w:basedOn w:val="Normal"/>
    <w:link w:val="BalloonTextChar"/>
    <w:uiPriority w:val="99"/>
    <w:semiHidden/>
    <w:unhideWhenUsed/>
    <w:rsid w:val="00B4798A"/>
    <w:rPr>
      <w:rFonts w:ascii="Tahoma" w:hAnsi="Tahoma" w:cs="Tahoma"/>
      <w:sz w:val="16"/>
      <w:szCs w:val="16"/>
    </w:rPr>
  </w:style>
  <w:style w:type="character" w:customStyle="1" w:styleId="BalloonTextChar">
    <w:name w:val="Balloon Text Char"/>
    <w:basedOn w:val="DefaultParagraphFont"/>
    <w:link w:val="BalloonText"/>
    <w:uiPriority w:val="99"/>
    <w:semiHidden/>
    <w:rsid w:val="00B4798A"/>
    <w:rPr>
      <w:rFonts w:ascii="Tahoma" w:hAnsi="Tahoma" w:cs="Tahoma"/>
      <w:sz w:val="16"/>
      <w:szCs w:val="16"/>
      <w:lang w:val="it-CH" w:eastAsia="ar-SA"/>
    </w:rPr>
  </w:style>
  <w:style w:type="character" w:styleId="CommentReference">
    <w:name w:val="annotation reference"/>
    <w:basedOn w:val="DefaultParagraphFont"/>
    <w:uiPriority w:val="99"/>
    <w:semiHidden/>
    <w:unhideWhenUsed/>
    <w:rsid w:val="00112005"/>
    <w:rPr>
      <w:sz w:val="18"/>
      <w:szCs w:val="18"/>
    </w:rPr>
  </w:style>
  <w:style w:type="paragraph" w:styleId="CommentText">
    <w:name w:val="annotation text"/>
    <w:basedOn w:val="Normal"/>
    <w:link w:val="CommentTextChar"/>
    <w:uiPriority w:val="99"/>
    <w:semiHidden/>
    <w:unhideWhenUsed/>
    <w:rsid w:val="00112005"/>
    <w:rPr>
      <w:sz w:val="24"/>
    </w:rPr>
  </w:style>
  <w:style w:type="character" w:customStyle="1" w:styleId="CommentTextChar">
    <w:name w:val="Comment Text Char"/>
    <w:basedOn w:val="DefaultParagraphFont"/>
    <w:link w:val="CommentText"/>
    <w:uiPriority w:val="99"/>
    <w:semiHidden/>
    <w:rsid w:val="00112005"/>
    <w:rPr>
      <w:rFonts w:ascii="Arial" w:hAnsi="Arial"/>
      <w:sz w:val="24"/>
      <w:szCs w:val="24"/>
      <w:lang w:val="it-CH" w:eastAsia="ar-SA"/>
    </w:rPr>
  </w:style>
  <w:style w:type="paragraph" w:styleId="CommentSubject">
    <w:name w:val="annotation subject"/>
    <w:basedOn w:val="CommentText"/>
    <w:next w:val="CommentText"/>
    <w:link w:val="CommentSubjectChar"/>
    <w:uiPriority w:val="99"/>
    <w:semiHidden/>
    <w:unhideWhenUsed/>
    <w:rsid w:val="00112005"/>
    <w:rPr>
      <w:b/>
      <w:bCs/>
      <w:sz w:val="20"/>
      <w:szCs w:val="20"/>
    </w:rPr>
  </w:style>
  <w:style w:type="character" w:customStyle="1" w:styleId="CommentSubjectChar">
    <w:name w:val="Comment Subject Char"/>
    <w:basedOn w:val="CommentTextChar"/>
    <w:link w:val="CommentSubject"/>
    <w:uiPriority w:val="99"/>
    <w:semiHidden/>
    <w:rsid w:val="00112005"/>
    <w:rPr>
      <w:rFonts w:ascii="Arial" w:hAnsi="Arial"/>
      <w:b/>
      <w:bCs/>
      <w:sz w:val="24"/>
      <w:szCs w:val="24"/>
      <w:lang w:val="it-CH"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fs.admin.ch/bfs/portal/en/index/infothek/nomenklaturen/blank/blank/noga0/vue_d_ensemble.html" TargetMode="External"/><Relationship Id="rId1" Type="http://schemas.openxmlformats.org/officeDocument/2006/relationships/hyperlink" Target="http://www.bfs.admin.ch/bfs/portal/fr/index/news/00/00/0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CA92-0558-4E7B-B422-E0AEDA29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3079</Words>
  <Characters>16935</Characters>
  <Application>Microsoft Office Word</Application>
  <DocSecurity>0</DocSecurity>
  <Lines>141</Lines>
  <Paragraphs>39</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4" baseType="lpstr">
      <vt:lpstr>Sitzung des Auslandschweizerrates vom 19</vt:lpstr>
      <vt:lpstr>Sitzung des Auslandschweizerrates vom 19</vt:lpstr>
      <vt:lpstr>Sitzung des Auslandschweizerrates vom 19</vt:lpstr>
      <vt:lpstr>Sitzung des Auslandschweizerrates vom 19</vt:lpstr>
    </vt:vector>
  </TitlesOfParts>
  <Company>Bundesverwaltung</Company>
  <LinksUpToDate>false</LinksUpToDate>
  <CharactersWithSpaces>19975</CharactersWithSpaces>
  <SharedDoc>false</SharedDoc>
  <HLinks>
    <vt:vector size="12" baseType="variant">
      <vt:variant>
        <vt:i4>4194374</vt:i4>
      </vt:variant>
      <vt:variant>
        <vt:i4>3</vt:i4>
      </vt:variant>
      <vt:variant>
        <vt:i4>0</vt:i4>
      </vt:variant>
      <vt:variant>
        <vt:i4>5</vt:i4>
      </vt:variant>
      <vt:variant>
        <vt:lpwstr>http://www.bfs.admin.ch/bfs/portal/en/index/infothek/nomenklaturen/blank/blank/noga0/vue_d_ensemble.html</vt:lpwstr>
      </vt:variant>
      <vt:variant>
        <vt:lpwstr/>
      </vt:variant>
      <vt:variant>
        <vt:i4>7864359</vt:i4>
      </vt:variant>
      <vt:variant>
        <vt:i4>0</vt:i4>
      </vt:variant>
      <vt:variant>
        <vt:i4>0</vt:i4>
      </vt:variant>
      <vt:variant>
        <vt:i4>5</vt:i4>
      </vt:variant>
      <vt:variant>
        <vt:lpwstr>http://www.bfs.admin.ch/bfs/portal/fr/index/news/00/00/02.html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Sitzung des Auslandschweizerrates vom 19</dc:title>
  <dc:creator>Schär Karin</dc:creator>
  <cp:lastModifiedBy>U80725686</cp:lastModifiedBy>
  <cp:revision>8</cp:revision>
  <cp:lastPrinted>2014-04-28T16:32:00Z</cp:lastPrinted>
  <dcterms:created xsi:type="dcterms:W3CDTF">2014-04-28T12:41:00Z</dcterms:created>
  <dcterms:modified xsi:type="dcterms:W3CDTF">2014-04-28T16:49:00Z</dcterms:modified>
</cp:coreProperties>
</file>